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val="0"/>
        <w:shd w:val="clear" w:color="auto" w:fill="auto"/>
        <w:bidi w:val="0"/>
        <w:spacing w:before="0" w:after="919"/>
        <w:ind w:left="1480" w:right="0" w:firstLine="0"/>
      </w:pPr>
      <w:r>
        <w:rPr>
          <w:rStyle w:val="15"/>
          <w:b w:val="0"/>
          <w:bCs w:val="0"/>
          <w:i w:val="0"/>
          <w:iCs w:val="0"/>
          <w:smallCaps w:val="0"/>
          <w:strike w:val="0"/>
        </w:rPr>
        <w:t xml:space="preserve">现代中医临床 </w:t>
      </w:r>
      <w:r>
        <w:rPr>
          <w:color w:val="000000"/>
          <w:spacing w:val="0"/>
          <w:w w:val="100"/>
          <w:position w:val="0"/>
        </w:rPr>
        <w:t>Modern Chinese Clinical Medicine</w:t>
      </w:r>
    </w:p>
    <w:p>
      <w:pPr>
        <w:pStyle w:val="21"/>
        <w:keepNext/>
        <w:keepLines/>
        <w:widowControl w:val="0"/>
        <w:shd w:val="clear" w:color="auto" w:fill="auto"/>
        <w:bidi w:val="0"/>
        <w:spacing w:before="0" w:after="252" w:line="190" w:lineRule="exact"/>
        <w:ind w:left="0" w:right="40" w:firstLine="0"/>
      </w:pPr>
      <w:bookmarkStart w:id="2" w:name="_GoBack"/>
      <w:r>
        <mc:AlternateContent>
          <mc:Choice Requires="wps">
            <w:drawing>
              <wp:anchor distT="0" distB="0" distL="63500" distR="63500" simplePos="0" relativeHeight="377486336" behindDoc="1" locked="0" layoutInCell="1" allowOverlap="1">
                <wp:simplePos x="0" y="0"/>
                <wp:positionH relativeFrom="margin">
                  <wp:posOffset>-67310</wp:posOffset>
                </wp:positionH>
                <wp:positionV relativeFrom="margin">
                  <wp:posOffset>-10160</wp:posOffset>
                </wp:positionV>
                <wp:extent cx="1392555" cy="299085"/>
                <wp:effectExtent l="0" t="0" r="0" b="0"/>
                <wp:wrapSquare wrapText="bothSides"/>
                <wp:docPr id="1" name="文本框 2"/>
                <wp:cNvGraphicFramePr/>
                <a:graphic xmlns:a="http://schemas.openxmlformats.org/drawingml/2006/main">
                  <a:graphicData uri="http://schemas.microsoft.com/office/word/2010/wordprocessingShape">
                    <wps:wsp>
                      <wps:cNvSpPr txBox="1"/>
                      <wps:spPr>
                        <a:xfrm>
                          <a:off x="0" y="0"/>
                          <a:ext cx="1392555" cy="299085"/>
                        </a:xfrm>
                        <a:prstGeom prst="rect">
                          <a:avLst/>
                        </a:prstGeom>
                        <a:noFill/>
                        <a:ln w="9525">
                          <a:noFill/>
                        </a:ln>
                      </wps:spPr>
                      <wps:txbx>
                        <w:txbxContent>
                          <w:p>
                            <w:pPr>
                              <w:pStyle w:val="14"/>
                              <w:keepNext w:val="0"/>
                              <w:keepLines w:val="0"/>
                              <w:widowControl w:val="0"/>
                              <w:shd w:val="clear" w:color="auto" w:fill="auto"/>
                              <w:bidi w:val="0"/>
                              <w:spacing w:before="0" w:after="0" w:line="230" w:lineRule="exact"/>
                              <w:ind w:left="40" w:right="140" w:firstLine="0"/>
                              <w:jc w:val="both"/>
                            </w:pPr>
                            <w:r>
                              <w:rPr>
                                <w:rStyle w:val="12"/>
                                <w:b w:val="0"/>
                                <w:bCs w:val="0"/>
                                <w:i w:val="0"/>
                                <w:iCs w:val="0"/>
                                <w:smallCaps w:val="0"/>
                                <w:strike w:val="0"/>
                                <w:spacing w:val="0"/>
                              </w:rPr>
                              <w:t>第</w:t>
                            </w:r>
                            <w:r>
                              <w:rPr>
                                <w:rStyle w:val="11"/>
                                <w:b w:val="0"/>
                                <w:bCs w:val="0"/>
                                <w:i w:val="0"/>
                                <w:iCs w:val="0"/>
                                <w:smallCaps w:val="0"/>
                                <w:strike w:val="0"/>
                              </w:rPr>
                              <w:t>25</w:t>
                            </w:r>
                            <w:r>
                              <w:rPr>
                                <w:rStyle w:val="12"/>
                                <w:b w:val="0"/>
                                <w:bCs w:val="0"/>
                                <w:i w:val="0"/>
                                <w:iCs w:val="0"/>
                                <w:smallCaps w:val="0"/>
                                <w:strike w:val="0"/>
                                <w:spacing w:val="0"/>
                              </w:rPr>
                              <w:t>卷第</w:t>
                            </w:r>
                            <w:r>
                              <w:rPr>
                                <w:rStyle w:val="11"/>
                                <w:b w:val="0"/>
                                <w:bCs w:val="0"/>
                                <w:i w:val="0"/>
                                <w:iCs w:val="0"/>
                                <w:smallCaps w:val="0"/>
                                <w:strike w:val="0"/>
                              </w:rPr>
                              <w:t>4</w:t>
                            </w:r>
                            <w:r>
                              <w:rPr>
                                <w:rStyle w:val="12"/>
                                <w:b w:val="0"/>
                                <w:bCs w:val="0"/>
                                <w:i w:val="0"/>
                                <w:iCs w:val="0"/>
                                <w:smallCaps w:val="0"/>
                                <w:strike w:val="0"/>
                                <w:spacing w:val="0"/>
                              </w:rPr>
                              <w:t>期</w:t>
                            </w:r>
                            <w:r>
                              <w:rPr>
                                <w:rStyle w:val="11"/>
                                <w:b w:val="0"/>
                                <w:bCs w:val="0"/>
                                <w:i w:val="0"/>
                                <w:iCs w:val="0"/>
                                <w:smallCaps w:val="0"/>
                                <w:strike w:val="0"/>
                              </w:rPr>
                              <w:t>2018</w:t>
                            </w:r>
                            <w:r>
                              <w:rPr>
                                <w:rStyle w:val="12"/>
                                <w:b w:val="0"/>
                                <w:bCs w:val="0"/>
                                <w:i w:val="0"/>
                                <w:iCs w:val="0"/>
                                <w:smallCaps w:val="0"/>
                                <w:strike w:val="0"/>
                                <w:spacing w:val="0"/>
                              </w:rPr>
                              <w:t>年</w:t>
                            </w:r>
                            <w:r>
                              <w:rPr>
                                <w:rStyle w:val="11"/>
                                <w:b w:val="0"/>
                                <w:bCs w:val="0"/>
                                <w:i w:val="0"/>
                                <w:iCs w:val="0"/>
                                <w:smallCaps w:val="0"/>
                                <w:strike w:val="0"/>
                              </w:rPr>
                              <w:t>7</w:t>
                            </w:r>
                            <w:r>
                              <w:rPr>
                                <w:rStyle w:val="12"/>
                                <w:b w:val="0"/>
                                <w:bCs w:val="0"/>
                                <w:i w:val="0"/>
                                <w:iCs w:val="0"/>
                                <w:smallCaps w:val="0"/>
                                <w:strike w:val="0"/>
                                <w:spacing w:val="0"/>
                              </w:rPr>
                              <w:t xml:space="preserve">月 </w:t>
                            </w:r>
                            <w:r>
                              <w:rPr>
                                <w:rStyle w:val="11"/>
                                <w:b w:val="0"/>
                                <w:bCs w:val="0"/>
                                <w:i w:val="0"/>
                                <w:iCs w:val="0"/>
                                <w:smallCaps w:val="0"/>
                                <w:strike w:val="0"/>
                                <w:lang w:val="en-US"/>
                              </w:rPr>
                              <w:t xml:space="preserve">Vol. </w:t>
                            </w:r>
                            <w:r>
                              <w:rPr>
                                <w:rStyle w:val="11"/>
                                <w:b w:val="0"/>
                                <w:bCs w:val="0"/>
                                <w:i w:val="0"/>
                                <w:iCs w:val="0"/>
                                <w:smallCaps w:val="0"/>
                                <w:strike w:val="0"/>
                              </w:rPr>
                              <w:t xml:space="preserve">25 </w:t>
                            </w:r>
                            <w:r>
                              <w:rPr>
                                <w:rStyle w:val="11"/>
                                <w:b w:val="0"/>
                                <w:bCs w:val="0"/>
                                <w:i w:val="0"/>
                                <w:iCs w:val="0"/>
                                <w:smallCaps w:val="0"/>
                                <w:strike w:val="0"/>
                                <w:lang w:val="en-US"/>
                              </w:rPr>
                              <w:t xml:space="preserve">No. </w:t>
                            </w:r>
                            <w:r>
                              <w:rPr>
                                <w:rStyle w:val="11"/>
                                <w:b w:val="0"/>
                                <w:bCs w:val="0"/>
                                <w:i w:val="0"/>
                                <w:iCs w:val="0"/>
                                <w:smallCaps w:val="0"/>
                                <w:strike w:val="0"/>
                              </w:rPr>
                              <w:t xml:space="preserve">4 </w:t>
                            </w:r>
                            <w:r>
                              <w:rPr>
                                <w:rStyle w:val="11"/>
                                <w:b w:val="0"/>
                                <w:bCs w:val="0"/>
                                <w:i w:val="0"/>
                                <w:iCs w:val="0"/>
                                <w:smallCaps w:val="0"/>
                                <w:strike w:val="0"/>
                                <w:lang w:val="en-US"/>
                              </w:rPr>
                              <w:t xml:space="preserve">Jul. </w:t>
                            </w:r>
                            <w:r>
                              <w:rPr>
                                <w:rStyle w:val="11"/>
                                <w:b w:val="0"/>
                                <w:bCs w:val="0"/>
                                <w:i w:val="0"/>
                                <w:iCs w:val="0"/>
                                <w:smallCaps w:val="0"/>
                                <w:strike w:val="0"/>
                              </w:rPr>
                              <w:t>2018</w:t>
                            </w:r>
                          </w:p>
                        </w:txbxContent>
                      </wps:txbx>
                      <wps:bodyPr lIns="0" tIns="0" rIns="0" bIns="0" upright="1">
                        <a:spAutoFit/>
                      </wps:bodyPr>
                    </wps:wsp>
                  </a:graphicData>
                </a:graphic>
              </wp:anchor>
            </w:drawing>
          </mc:Choice>
          <mc:Fallback>
            <w:pict>
              <v:shape id="文本框 2" o:spid="_x0000_s1026" o:spt="202" type="#_x0000_t202" style="position:absolute;left:0pt;margin-left:-5.3pt;margin-top:-0.8pt;height:23.55pt;width:109.65pt;mso-position-horizontal-relative:margin;mso-position-vertical-relative:margin;mso-wrap-distance-bottom:0pt;mso-wrap-distance-left:5pt;mso-wrap-distance-right:5pt;mso-wrap-distance-top:0pt;z-index:-125830144;mso-width-relative:page;mso-height-relative:page;" filled="f" stroked="f" coordsize="21600,21600" o:gfxdata="UEsDBAoAAAAAAIdO4kAAAAAAAAAAAAAAAAAEAAAAZHJzL1BLAwQUAAAACACHTuJAhGA7atYAAAAJ&#10;AQAADwAAAGRycy9kb3ducmV2LnhtbE2PwU7DMAyG70i8Q2QkLmhLUrEyStMdEFy4sXHhljWmrWic&#10;qsnasqfHO8HJtvzp9+dyt/heTDjGLpABvVYgkOrgOmoMfBxeV1sQMVlytg+EBn4wwq66vipt4cJM&#10;7zjtUyM4hGJhDbQpDYWUsW7R27gOAxLvvsLobeJxbKQb7czhvpeZUrn0tiO+0NoBn1usv/cnbyBf&#10;Xoa7t0fM5nPdT/R51jqhNub2RqsnEAmX9AfDRZ/VoWKnYziRi6I3sNIqZ/TScGUgU9sHEEcD95sN&#10;yKqU/z+ofgFQSwMEFAAAAAgAh07iQN03ffezAQAARwMAAA4AAABkcnMvZTJvRG9jLnhtbK1SS27b&#10;MBDdF8gdCO5jySoUxILlIEWQokDQFkh6AJoiLQL8YUhb8gWSG3TVTfc9l8/RIS07RbsrsiGHM8M3&#10;783M8mY0muwEBOVsS+ezkhJhueuU3bT029P95TUlITLbMe2saOleBHqzuni3HHwjKtc73QkgCGJD&#10;M/iW9jH6pigC74VhYea8sBiUDgyL+IRN0QEbEN3ooirLq2Jw0HlwXISA3rtjkK4yvpSCxy9SBhGJ&#10;bilyi/mEfK7TWayWrNkA873iEw32HywMUxaLnqHuWGRkC+ofKKM4uOBknHFnCiel4iJrQDXz8i81&#10;jz3zImvB5gR/blN4O1j+efcViOpwdpRYZnBEh+8vhx+/Dj+fSZXaM/jQYNajx7w4fnBjSp38AZ1J&#10;9SjBpBv1EIxjo/fn5ooxEp4+vV9UdV1TwjFWLRbldZ1gitffHkL8KJwhyWgp4PByT9nuIcRj6ikl&#10;FbPuXmmNftZoS4aWLuqqzh/OEQTXFmskDUeuyYrjepwErF23R136k8Wepv04GXAy1idj60FteuQ1&#10;zzWCv91GZJCJJdQj1FQMp5WlTZuV1uHPd8563f/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Rg&#10;O2rWAAAACQEAAA8AAAAAAAAAAQAgAAAAIgAAAGRycy9kb3ducmV2LnhtbFBLAQIUABQAAAAIAIdO&#10;4kDdN333swEAAEcDAAAOAAAAAAAAAAEAIAAAACUBAABkcnMvZTJvRG9jLnhtbFBLBQYAAAAABgAG&#10;AFkBAABKBQ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30" w:lineRule="exact"/>
                        <w:ind w:left="40" w:right="140" w:firstLine="0"/>
                        <w:jc w:val="both"/>
                      </w:pPr>
                      <w:r>
                        <w:rPr>
                          <w:rStyle w:val="12"/>
                          <w:b w:val="0"/>
                          <w:bCs w:val="0"/>
                          <w:i w:val="0"/>
                          <w:iCs w:val="0"/>
                          <w:smallCaps w:val="0"/>
                          <w:strike w:val="0"/>
                          <w:spacing w:val="0"/>
                        </w:rPr>
                        <w:t>第</w:t>
                      </w:r>
                      <w:r>
                        <w:rPr>
                          <w:rStyle w:val="11"/>
                          <w:b w:val="0"/>
                          <w:bCs w:val="0"/>
                          <w:i w:val="0"/>
                          <w:iCs w:val="0"/>
                          <w:smallCaps w:val="0"/>
                          <w:strike w:val="0"/>
                        </w:rPr>
                        <w:t>25</w:t>
                      </w:r>
                      <w:r>
                        <w:rPr>
                          <w:rStyle w:val="12"/>
                          <w:b w:val="0"/>
                          <w:bCs w:val="0"/>
                          <w:i w:val="0"/>
                          <w:iCs w:val="0"/>
                          <w:smallCaps w:val="0"/>
                          <w:strike w:val="0"/>
                          <w:spacing w:val="0"/>
                        </w:rPr>
                        <w:t>卷第</w:t>
                      </w:r>
                      <w:r>
                        <w:rPr>
                          <w:rStyle w:val="11"/>
                          <w:b w:val="0"/>
                          <w:bCs w:val="0"/>
                          <w:i w:val="0"/>
                          <w:iCs w:val="0"/>
                          <w:smallCaps w:val="0"/>
                          <w:strike w:val="0"/>
                        </w:rPr>
                        <w:t>4</w:t>
                      </w:r>
                      <w:r>
                        <w:rPr>
                          <w:rStyle w:val="12"/>
                          <w:b w:val="0"/>
                          <w:bCs w:val="0"/>
                          <w:i w:val="0"/>
                          <w:iCs w:val="0"/>
                          <w:smallCaps w:val="0"/>
                          <w:strike w:val="0"/>
                          <w:spacing w:val="0"/>
                        </w:rPr>
                        <w:t>期</w:t>
                      </w:r>
                      <w:r>
                        <w:rPr>
                          <w:rStyle w:val="11"/>
                          <w:b w:val="0"/>
                          <w:bCs w:val="0"/>
                          <w:i w:val="0"/>
                          <w:iCs w:val="0"/>
                          <w:smallCaps w:val="0"/>
                          <w:strike w:val="0"/>
                        </w:rPr>
                        <w:t>2018</w:t>
                      </w:r>
                      <w:r>
                        <w:rPr>
                          <w:rStyle w:val="12"/>
                          <w:b w:val="0"/>
                          <w:bCs w:val="0"/>
                          <w:i w:val="0"/>
                          <w:iCs w:val="0"/>
                          <w:smallCaps w:val="0"/>
                          <w:strike w:val="0"/>
                          <w:spacing w:val="0"/>
                        </w:rPr>
                        <w:t>年</w:t>
                      </w:r>
                      <w:r>
                        <w:rPr>
                          <w:rStyle w:val="11"/>
                          <w:b w:val="0"/>
                          <w:bCs w:val="0"/>
                          <w:i w:val="0"/>
                          <w:iCs w:val="0"/>
                          <w:smallCaps w:val="0"/>
                          <w:strike w:val="0"/>
                        </w:rPr>
                        <w:t>7</w:t>
                      </w:r>
                      <w:r>
                        <w:rPr>
                          <w:rStyle w:val="12"/>
                          <w:b w:val="0"/>
                          <w:bCs w:val="0"/>
                          <w:i w:val="0"/>
                          <w:iCs w:val="0"/>
                          <w:smallCaps w:val="0"/>
                          <w:strike w:val="0"/>
                          <w:spacing w:val="0"/>
                        </w:rPr>
                        <w:t xml:space="preserve">月 </w:t>
                      </w:r>
                      <w:r>
                        <w:rPr>
                          <w:rStyle w:val="11"/>
                          <w:b w:val="0"/>
                          <w:bCs w:val="0"/>
                          <w:i w:val="0"/>
                          <w:iCs w:val="0"/>
                          <w:smallCaps w:val="0"/>
                          <w:strike w:val="0"/>
                          <w:lang w:val="en-US"/>
                        </w:rPr>
                        <w:t xml:space="preserve">Vol. </w:t>
                      </w:r>
                      <w:r>
                        <w:rPr>
                          <w:rStyle w:val="11"/>
                          <w:b w:val="0"/>
                          <w:bCs w:val="0"/>
                          <w:i w:val="0"/>
                          <w:iCs w:val="0"/>
                          <w:smallCaps w:val="0"/>
                          <w:strike w:val="0"/>
                        </w:rPr>
                        <w:t xml:space="preserve">25 </w:t>
                      </w:r>
                      <w:r>
                        <w:rPr>
                          <w:rStyle w:val="11"/>
                          <w:b w:val="0"/>
                          <w:bCs w:val="0"/>
                          <w:i w:val="0"/>
                          <w:iCs w:val="0"/>
                          <w:smallCaps w:val="0"/>
                          <w:strike w:val="0"/>
                          <w:lang w:val="en-US"/>
                        </w:rPr>
                        <w:t xml:space="preserve">No. </w:t>
                      </w:r>
                      <w:r>
                        <w:rPr>
                          <w:rStyle w:val="11"/>
                          <w:b w:val="0"/>
                          <w:bCs w:val="0"/>
                          <w:i w:val="0"/>
                          <w:iCs w:val="0"/>
                          <w:smallCaps w:val="0"/>
                          <w:strike w:val="0"/>
                        </w:rPr>
                        <w:t xml:space="preserve">4 </w:t>
                      </w:r>
                      <w:r>
                        <w:rPr>
                          <w:rStyle w:val="11"/>
                          <w:b w:val="0"/>
                          <w:bCs w:val="0"/>
                          <w:i w:val="0"/>
                          <w:iCs w:val="0"/>
                          <w:smallCaps w:val="0"/>
                          <w:strike w:val="0"/>
                          <w:lang w:val="en-US"/>
                        </w:rPr>
                        <w:t xml:space="preserve">Jul. </w:t>
                      </w:r>
                      <w:r>
                        <w:rPr>
                          <w:rStyle w:val="11"/>
                          <w:b w:val="0"/>
                          <w:bCs w:val="0"/>
                          <w:i w:val="0"/>
                          <w:iCs w:val="0"/>
                          <w:smallCaps w:val="0"/>
                          <w:strike w:val="0"/>
                        </w:rPr>
                        <w:t>2018</w:t>
                      </w:r>
                    </w:p>
                  </w:txbxContent>
                </v:textbox>
                <w10:wrap type="square"/>
              </v:shape>
            </w:pict>
          </mc:Fallback>
        </mc:AlternateContent>
      </w:r>
      <w:bookmarkStart w:id="0" w:name="bookmark0"/>
      <w:r>
        <w:rPr>
          <w:color w:val="000000"/>
          <w:spacing w:val="0"/>
          <w:w w:val="100"/>
          <w:position w:val="0"/>
          <w:lang w:val="zh-TW"/>
        </w:rPr>
        <w:t>电热针联合止痛药治疗癌性躯体疼痛气滞血瘀证的临床研究</w:t>
      </w:r>
      <w:bookmarkEnd w:id="2"/>
      <w:r>
        <w:rPr>
          <w:rStyle w:val="22"/>
          <w:b w:val="0"/>
          <w:bCs w:val="0"/>
          <w:i w:val="0"/>
          <w:iCs w:val="0"/>
          <w:smallCaps w:val="0"/>
          <w:strike w:val="0"/>
          <w:lang w:val="zh-TW"/>
        </w:rPr>
        <w:footnoteReference w:id="0"/>
      </w:r>
      <w:bookmarkEnd w:id="0"/>
    </w:p>
    <w:p>
      <w:pPr>
        <w:pStyle w:val="24"/>
        <w:keepNext w:val="0"/>
        <w:keepLines w:val="0"/>
        <w:widowControl w:val="0"/>
        <w:shd w:val="clear" w:color="auto" w:fill="auto"/>
        <w:bidi w:val="0"/>
        <w:spacing w:before="0" w:after="43" w:line="190" w:lineRule="exact"/>
        <w:ind w:left="0" w:right="260" w:firstLine="0"/>
      </w:pPr>
      <w:r>
        <w:rPr>
          <w:color w:val="000000"/>
          <w:spacing w:val="0"/>
          <w:w w:val="100"/>
          <w:position w:val="0"/>
          <w:lang w:val="zh-TW"/>
        </w:rPr>
        <w:t>侯雨彤</w:t>
      </w:r>
      <w:r>
        <w:rPr>
          <w:rStyle w:val="25"/>
          <w:b w:val="0"/>
          <w:bCs w:val="0"/>
          <w:i w:val="0"/>
          <w:iCs w:val="0"/>
          <w:smallCaps w:val="0"/>
          <w:strike w:val="0"/>
          <w:vertAlign w:val="superscript"/>
          <w:lang w:val="zh-TW"/>
        </w:rPr>
        <w:t>1</w:t>
      </w:r>
      <w:r>
        <w:rPr>
          <w:color w:val="000000"/>
          <w:spacing w:val="0"/>
          <w:w w:val="100"/>
          <w:position w:val="0"/>
          <w:lang w:val="zh-TW"/>
        </w:rPr>
        <w:t>侯瀚博</w:t>
      </w:r>
      <w:r>
        <w:rPr>
          <w:rStyle w:val="25"/>
          <w:b w:val="0"/>
          <w:bCs w:val="0"/>
          <w:i w:val="0"/>
          <w:iCs w:val="0"/>
          <w:smallCaps w:val="0"/>
          <w:strike w:val="0"/>
          <w:vertAlign w:val="superscript"/>
          <w:lang w:val="zh-TW"/>
        </w:rPr>
        <w:t>1</w:t>
      </w:r>
      <w:r>
        <w:rPr>
          <w:color w:val="000000"/>
          <w:spacing w:val="0"/>
          <w:w w:val="100"/>
          <w:position w:val="0"/>
          <w:lang w:val="zh-TW"/>
        </w:rPr>
        <w:t>都佳蕴</w:t>
      </w:r>
      <w:r>
        <w:rPr>
          <w:rStyle w:val="25"/>
          <w:b w:val="0"/>
          <w:bCs w:val="0"/>
          <w:i w:val="0"/>
          <w:iCs w:val="0"/>
          <w:smallCaps w:val="0"/>
          <w:strike w:val="0"/>
          <w:vertAlign w:val="superscript"/>
          <w:lang w:val="zh-TW"/>
        </w:rPr>
        <w:t>1</w:t>
      </w:r>
      <w:r>
        <w:rPr>
          <w:color w:val="000000"/>
          <w:spacing w:val="0"/>
          <w:w w:val="100"/>
          <w:position w:val="0"/>
          <w:lang w:val="zh-TW"/>
        </w:rPr>
        <w:t>宋锦辉</w:t>
      </w:r>
      <w:r>
        <w:rPr>
          <w:rStyle w:val="25"/>
          <w:b w:val="0"/>
          <w:bCs w:val="0"/>
          <w:i w:val="0"/>
          <w:iCs w:val="0"/>
          <w:smallCaps w:val="0"/>
          <w:strike w:val="0"/>
          <w:vertAlign w:val="superscript"/>
          <w:lang w:val="zh-TW"/>
        </w:rPr>
        <w:t>1</w:t>
      </w:r>
      <w:r>
        <w:rPr>
          <w:color w:val="000000"/>
          <w:spacing w:val="0"/>
          <w:w w:val="100"/>
          <w:position w:val="0"/>
          <w:lang w:val="zh-TW"/>
        </w:rPr>
        <w:t>王婉玥</w:t>
      </w:r>
      <w:r>
        <w:rPr>
          <w:rStyle w:val="25"/>
          <w:b w:val="0"/>
          <w:bCs w:val="0"/>
          <w:i w:val="0"/>
          <w:iCs w:val="0"/>
          <w:smallCaps w:val="0"/>
          <w:strike w:val="0"/>
          <w:vertAlign w:val="superscript"/>
          <w:lang w:val="zh-TW"/>
        </w:rPr>
        <w:t>1</w:t>
      </w:r>
      <w:r>
        <w:rPr>
          <w:color w:val="000000"/>
          <w:spacing w:val="0"/>
          <w:w w:val="100"/>
          <w:position w:val="0"/>
          <w:lang w:val="zh-TW"/>
        </w:rPr>
        <w:t>李欣然</w:t>
      </w:r>
      <w:r>
        <w:rPr>
          <w:rStyle w:val="25"/>
          <w:b w:val="0"/>
          <w:bCs w:val="0"/>
          <w:i w:val="0"/>
          <w:iCs w:val="0"/>
          <w:smallCaps w:val="0"/>
          <w:strike w:val="0"/>
          <w:vertAlign w:val="superscript"/>
          <w:lang w:val="zh-TW"/>
        </w:rPr>
        <w:t>2</w:t>
      </w:r>
      <w:r>
        <w:rPr>
          <w:color w:val="000000"/>
          <w:spacing w:val="0"/>
          <w:w w:val="100"/>
          <w:position w:val="0"/>
          <w:lang w:val="zh-TW"/>
        </w:rPr>
        <w:t>米玲</w:t>
      </w:r>
      <w:r>
        <w:rPr>
          <w:rStyle w:val="25"/>
          <w:b w:val="0"/>
          <w:bCs w:val="0"/>
          <w:i w:val="0"/>
          <w:iCs w:val="0"/>
          <w:smallCaps w:val="0"/>
          <w:strike w:val="0"/>
          <w:vertAlign w:val="superscript"/>
          <w:lang w:val="zh-TW"/>
        </w:rPr>
        <w:t>3</w:t>
      </w:r>
      <w:r>
        <w:rPr>
          <w:color w:val="000000"/>
          <w:spacing w:val="0"/>
          <w:w w:val="100"/>
          <w:position w:val="0"/>
          <w:lang w:val="zh-TW"/>
        </w:rPr>
        <w:t>芦殿荣</w:t>
      </w:r>
      <w:r>
        <w:rPr>
          <w:rStyle w:val="26"/>
          <w:b w:val="0"/>
          <w:bCs w:val="0"/>
          <w:i w:val="0"/>
          <w:iCs w:val="0"/>
          <w:smallCaps w:val="0"/>
          <w:strike w:val="0"/>
          <w:vertAlign w:val="superscript"/>
        </w:rPr>
        <w:t>3#</w:t>
      </w:r>
    </w:p>
    <w:p>
      <w:pPr>
        <w:pStyle w:val="24"/>
        <w:keepNext w:val="0"/>
        <w:keepLines w:val="0"/>
        <w:widowControl w:val="0"/>
        <w:shd w:val="clear" w:color="auto" w:fill="auto"/>
        <w:bidi w:val="0"/>
        <w:spacing w:before="0" w:after="253" w:line="190" w:lineRule="exact"/>
        <w:ind w:left="0" w:right="260" w:firstLine="0"/>
      </w:pPr>
      <w:r>
        <w:rPr>
          <w:rStyle w:val="27"/>
          <w:b w:val="0"/>
          <w:bCs w:val="0"/>
          <w:i w:val="0"/>
          <w:iCs w:val="0"/>
          <w:smallCaps w:val="0"/>
          <w:strike w:val="0"/>
        </w:rPr>
        <w:t>(</w:t>
      </w:r>
      <w:r>
        <w:rPr>
          <w:rStyle w:val="27"/>
          <w:b w:val="0"/>
          <w:bCs w:val="0"/>
          <w:i w:val="0"/>
          <w:iCs w:val="0"/>
          <w:smallCaps w:val="0"/>
          <w:strike w:val="0"/>
          <w:lang w:val="zh-TW"/>
        </w:rPr>
        <w:t>1</w:t>
      </w:r>
      <w:r>
        <w:rPr>
          <w:color w:val="000000"/>
          <w:spacing w:val="0"/>
          <w:w w:val="100"/>
          <w:position w:val="0"/>
          <w:lang w:val="zh-TW"/>
        </w:rPr>
        <w:t>北京中医药大学北京</w:t>
      </w:r>
      <w:r>
        <w:rPr>
          <w:rStyle w:val="27"/>
          <w:b w:val="0"/>
          <w:bCs w:val="0"/>
          <w:i w:val="0"/>
          <w:iCs w:val="0"/>
          <w:smallCaps w:val="0"/>
          <w:strike w:val="0"/>
          <w:lang w:val="zh-TW"/>
        </w:rPr>
        <w:t>100029; 2</w:t>
      </w:r>
      <w:r>
        <w:rPr>
          <w:color w:val="000000"/>
          <w:spacing w:val="0"/>
          <w:w w:val="100"/>
          <w:position w:val="0"/>
          <w:lang w:val="zh-TW"/>
        </w:rPr>
        <w:t>通辽市开鲁县人民医院；</w:t>
      </w:r>
      <w:r>
        <w:rPr>
          <w:rStyle w:val="27"/>
          <w:b w:val="0"/>
          <w:bCs w:val="0"/>
          <w:i w:val="0"/>
          <w:iCs w:val="0"/>
          <w:smallCaps w:val="0"/>
          <w:strike w:val="0"/>
          <w:lang w:val="zh-TW"/>
        </w:rPr>
        <w:t>3</w:t>
      </w:r>
      <w:r>
        <w:rPr>
          <w:color w:val="000000"/>
          <w:spacing w:val="0"/>
          <w:w w:val="100"/>
          <w:position w:val="0"/>
          <w:lang w:val="zh-TW"/>
        </w:rPr>
        <w:t>中国中医科学院望京医院）</w:t>
      </w:r>
    </w:p>
    <w:p>
      <w:pPr>
        <w:pStyle w:val="24"/>
        <w:keepNext w:val="0"/>
        <w:keepLines w:val="0"/>
        <w:widowControl w:val="0"/>
        <w:shd w:val="clear" w:color="auto" w:fill="auto"/>
        <w:bidi w:val="0"/>
        <w:spacing w:before="0" w:after="0" w:line="314" w:lineRule="exact"/>
        <w:ind w:left="320" w:right="40" w:firstLine="0"/>
        <w:jc w:val="both"/>
      </w:pPr>
      <w:r>
        <w:rPr>
          <w:color w:val="000000"/>
          <w:spacing w:val="0"/>
          <w:w w:val="100"/>
          <w:position w:val="0"/>
          <w:lang w:val="zh-TW"/>
        </w:rPr>
        <w:t>摘要：目的观察电热针联合止痛药治疗癌性躯体疼痛气滞血瘀证的临床疗效。方法将</w:t>
      </w:r>
      <w:r>
        <w:rPr>
          <w:rStyle w:val="27"/>
          <w:b w:val="0"/>
          <w:bCs w:val="0"/>
          <w:i w:val="0"/>
          <w:iCs w:val="0"/>
          <w:smallCaps w:val="0"/>
          <w:strike w:val="0"/>
          <w:lang w:val="zh-TW"/>
        </w:rPr>
        <w:t>60</w:t>
      </w:r>
      <w:r>
        <w:rPr>
          <w:color w:val="000000"/>
          <w:spacing w:val="0"/>
          <w:w w:val="100"/>
          <w:position w:val="0"/>
          <w:lang w:val="zh-TW"/>
        </w:rPr>
        <w:t>例癌 性躯体疼痛气滞血瘀证的患者随机分为治疗组</w:t>
      </w:r>
      <w:r>
        <w:rPr>
          <w:rStyle w:val="27"/>
          <w:b w:val="0"/>
          <w:bCs w:val="0"/>
          <w:i w:val="0"/>
          <w:iCs w:val="0"/>
          <w:smallCaps w:val="0"/>
          <w:strike w:val="0"/>
          <w:lang w:val="zh-TW"/>
        </w:rPr>
        <w:t>30</w:t>
      </w:r>
      <w:r>
        <w:rPr>
          <w:color w:val="000000"/>
          <w:spacing w:val="0"/>
          <w:w w:val="100"/>
          <w:position w:val="0"/>
          <w:lang w:val="zh-TW"/>
        </w:rPr>
        <w:t>例、对照组</w:t>
      </w:r>
      <w:r>
        <w:rPr>
          <w:rStyle w:val="27"/>
          <w:b w:val="0"/>
          <w:bCs w:val="0"/>
          <w:i w:val="0"/>
          <w:iCs w:val="0"/>
          <w:smallCaps w:val="0"/>
          <w:strike w:val="0"/>
          <w:lang w:val="zh-TW"/>
        </w:rPr>
        <w:t>30</w:t>
      </w:r>
      <w:r>
        <w:rPr>
          <w:color w:val="000000"/>
          <w:spacing w:val="0"/>
          <w:w w:val="100"/>
          <w:position w:val="0"/>
          <w:lang w:val="zh-TW"/>
        </w:rPr>
        <w:t>例。对照组口服西药止痛药，治疗 组在口服西药止痛药的基础上</w:t>
      </w:r>
      <w:r>
        <w:rPr>
          <w:rStyle w:val="27"/>
          <w:b w:val="0"/>
          <w:bCs w:val="0"/>
          <w:i w:val="0"/>
          <w:iCs w:val="0"/>
          <w:smallCaps w:val="0"/>
          <w:strike w:val="0"/>
          <w:lang w:val="zh-TW"/>
        </w:rPr>
        <w:t>,</w:t>
      </w:r>
      <w:r>
        <w:rPr>
          <w:color w:val="000000"/>
          <w:spacing w:val="0"/>
          <w:w w:val="100"/>
          <w:position w:val="0"/>
          <w:lang w:val="zh-TW"/>
        </w:rPr>
        <w:t>予电热针针刺气海、血海、太溪穴治疗。观察</w:t>
      </w:r>
      <w:r>
        <w:rPr>
          <w:rStyle w:val="27"/>
          <w:b w:val="0"/>
          <w:bCs w:val="0"/>
          <w:i w:val="0"/>
          <w:iCs w:val="0"/>
          <w:smallCaps w:val="0"/>
          <w:strike w:val="0"/>
          <w:lang w:val="zh-TW"/>
        </w:rPr>
        <w:t>2</w:t>
      </w:r>
      <w:r>
        <w:rPr>
          <w:color w:val="000000"/>
          <w:spacing w:val="0"/>
          <w:w w:val="100"/>
          <w:position w:val="0"/>
          <w:lang w:val="zh-TW"/>
        </w:rPr>
        <w:t>组疼痛评分、生活质 量卡氏评分</w:t>
      </w:r>
      <w:r>
        <w:rPr>
          <w:color w:val="000000"/>
          <w:spacing w:val="0"/>
          <w:w w:val="100"/>
          <w:position w:val="0"/>
          <w:lang w:val="en-US"/>
        </w:rPr>
        <w:t>（</w:t>
      </w:r>
      <w:r>
        <w:rPr>
          <w:rStyle w:val="27"/>
          <w:b w:val="0"/>
          <w:bCs w:val="0"/>
          <w:i w:val="0"/>
          <w:iCs w:val="0"/>
          <w:smallCaps w:val="0"/>
          <w:strike w:val="0"/>
        </w:rPr>
        <w:t>KPS</w:t>
      </w:r>
      <w:r>
        <w:rPr>
          <w:color w:val="000000"/>
          <w:spacing w:val="0"/>
          <w:w w:val="100"/>
          <w:position w:val="0"/>
          <w:lang w:val="zh-TW"/>
        </w:rPr>
        <w:t>评分）、气滞血瘀证证候积分、</w:t>
      </w:r>
      <w:r>
        <w:rPr>
          <w:rStyle w:val="27"/>
          <w:b w:val="0"/>
          <w:bCs w:val="0"/>
          <w:i w:val="0"/>
          <w:iCs w:val="0"/>
          <w:smallCaps w:val="0"/>
          <w:strike w:val="0"/>
        </w:rPr>
        <w:t>KPS</w:t>
      </w:r>
      <w:r>
        <w:rPr>
          <w:color w:val="000000"/>
          <w:spacing w:val="0"/>
          <w:w w:val="100"/>
          <w:position w:val="0"/>
          <w:lang w:val="zh-TW"/>
        </w:rPr>
        <w:t>评分疗效、气滞血瘀证证候疗效。结果疼痛 评分、气滞血瘀证证候积分治疗后治疗组较本组治疗前降低</w:t>
      </w:r>
      <w:r>
        <w:rPr>
          <w:rStyle w:val="28"/>
          <w:b w:val="0"/>
          <w:bCs w:val="0"/>
          <w:i/>
          <w:iCs/>
          <w:smallCaps w:val="0"/>
          <w:strike w:val="0"/>
        </w:rPr>
        <w:t>（P</w:t>
      </w:r>
      <w:r>
        <w:rPr>
          <w:rStyle w:val="27"/>
          <w:b w:val="0"/>
          <w:bCs w:val="0"/>
          <w:i w:val="0"/>
          <w:iCs w:val="0"/>
          <w:smallCaps w:val="0"/>
          <w:strike w:val="0"/>
        </w:rPr>
        <w:t xml:space="preserve"> &lt;0.05</w:t>
      </w:r>
      <w:r>
        <w:rPr>
          <w:color w:val="000000"/>
          <w:spacing w:val="0"/>
          <w:w w:val="100"/>
          <w:position w:val="0"/>
          <w:lang w:val="en-US"/>
        </w:rPr>
        <w:t>),</w:t>
      </w:r>
      <w:r>
        <w:rPr>
          <w:color w:val="000000"/>
          <w:spacing w:val="0"/>
          <w:w w:val="100"/>
          <w:position w:val="0"/>
          <w:lang w:val="zh-TW"/>
        </w:rPr>
        <w:t>对照组与本组治疗前比较 差异均无统计学意义</w:t>
      </w:r>
      <w:r>
        <w:rPr>
          <w:rStyle w:val="28"/>
          <w:b w:val="0"/>
          <w:bCs w:val="0"/>
          <w:i/>
          <w:iCs/>
          <w:smallCaps w:val="0"/>
          <w:strike w:val="0"/>
        </w:rPr>
        <w:t>（P</w:t>
      </w:r>
      <w:r>
        <w:rPr>
          <w:rStyle w:val="27"/>
          <w:b w:val="0"/>
          <w:bCs w:val="0"/>
          <w:i w:val="0"/>
          <w:iCs w:val="0"/>
          <w:smallCaps w:val="0"/>
          <w:strike w:val="0"/>
        </w:rPr>
        <w:t xml:space="preserve"> &gt;0.05)</w:t>
      </w:r>
      <w:r>
        <w:rPr>
          <w:rStyle w:val="29"/>
          <w:b w:val="0"/>
          <w:bCs w:val="0"/>
          <w:i/>
          <w:iCs/>
          <w:smallCaps w:val="0"/>
          <w:strike w:val="0"/>
          <w:lang w:val="zh-TW"/>
        </w:rPr>
        <w:t>。</w:t>
      </w:r>
      <w:r>
        <w:rPr>
          <w:color w:val="000000"/>
          <w:spacing w:val="0"/>
          <w:w w:val="100"/>
          <w:position w:val="0"/>
          <w:lang w:val="zh-TW"/>
        </w:rPr>
        <w:t>治疗后治疗组较对照组降低明显，治疗前后差值与对照组比较 差异有统计学意义</w:t>
      </w:r>
      <w:r>
        <w:rPr>
          <w:rStyle w:val="28"/>
          <w:b w:val="0"/>
          <w:bCs w:val="0"/>
          <w:i/>
          <w:iCs/>
          <w:smallCaps w:val="0"/>
          <w:strike w:val="0"/>
        </w:rPr>
        <w:t>(P</w:t>
      </w:r>
      <w:r>
        <w:rPr>
          <w:rStyle w:val="27"/>
          <w:b w:val="0"/>
          <w:bCs w:val="0"/>
          <w:i w:val="0"/>
          <w:iCs w:val="0"/>
          <w:smallCaps w:val="0"/>
          <w:strike w:val="0"/>
        </w:rPr>
        <w:t xml:space="preserve"> &lt;0.05)</w:t>
      </w:r>
      <w:r>
        <w:rPr>
          <w:color w:val="000000"/>
          <w:spacing w:val="0"/>
          <w:w w:val="100"/>
          <w:position w:val="0"/>
          <w:lang w:val="zh-TW"/>
        </w:rPr>
        <w:t>，治疗组优于对照组。</w:t>
      </w:r>
      <w:r>
        <w:rPr>
          <w:rStyle w:val="27"/>
          <w:b w:val="0"/>
          <w:bCs w:val="0"/>
          <w:i w:val="0"/>
          <w:iCs w:val="0"/>
          <w:smallCaps w:val="0"/>
          <w:strike w:val="0"/>
        </w:rPr>
        <w:t>KPS</w:t>
      </w:r>
      <w:r>
        <w:rPr>
          <w:color w:val="000000"/>
          <w:spacing w:val="0"/>
          <w:w w:val="100"/>
          <w:position w:val="0"/>
          <w:lang w:val="zh-TW"/>
        </w:rPr>
        <w:t>评分治疗后</w:t>
      </w:r>
      <w:r>
        <w:rPr>
          <w:rStyle w:val="27"/>
          <w:b w:val="0"/>
          <w:bCs w:val="0"/>
          <w:i w:val="0"/>
          <w:iCs w:val="0"/>
          <w:smallCaps w:val="0"/>
          <w:strike w:val="0"/>
          <w:lang w:val="zh-TW"/>
        </w:rPr>
        <w:t>2</w:t>
      </w:r>
      <w:r>
        <w:rPr>
          <w:color w:val="000000"/>
          <w:spacing w:val="0"/>
          <w:w w:val="100"/>
          <w:position w:val="0"/>
          <w:lang w:val="zh-TW"/>
        </w:rPr>
        <w:t>组较本组治疗前比较差异 均无统计学意义</w:t>
      </w:r>
      <w:r>
        <w:rPr>
          <w:rStyle w:val="28"/>
          <w:b w:val="0"/>
          <w:bCs w:val="0"/>
          <w:i/>
          <w:iCs/>
          <w:smallCaps w:val="0"/>
          <w:strike w:val="0"/>
        </w:rPr>
        <w:t>（P</w:t>
      </w:r>
      <w:r>
        <w:rPr>
          <w:rStyle w:val="27"/>
          <w:b w:val="0"/>
          <w:bCs w:val="0"/>
          <w:i w:val="0"/>
          <w:iCs w:val="0"/>
          <w:smallCaps w:val="0"/>
          <w:strike w:val="0"/>
        </w:rPr>
        <w:t xml:space="preserve"> &gt;0.05)</w:t>
      </w:r>
      <w:r>
        <w:rPr>
          <w:color w:val="000000"/>
          <w:spacing w:val="0"/>
          <w:w w:val="100"/>
          <w:position w:val="0"/>
          <w:lang w:val="zh-TW"/>
        </w:rPr>
        <w:t>。</w:t>
      </w:r>
      <w:r>
        <w:rPr>
          <w:rStyle w:val="27"/>
          <w:b w:val="0"/>
          <w:bCs w:val="0"/>
          <w:i w:val="0"/>
          <w:iCs w:val="0"/>
          <w:smallCaps w:val="0"/>
          <w:strike w:val="0"/>
          <w:lang w:val="zh-TW"/>
        </w:rPr>
        <w:t>2</w:t>
      </w:r>
      <w:r>
        <w:rPr>
          <w:color w:val="000000"/>
          <w:spacing w:val="0"/>
          <w:w w:val="100"/>
          <w:position w:val="0"/>
          <w:lang w:val="zh-TW"/>
        </w:rPr>
        <w:t>组治疗前后差值比较差异有统计学意义</w:t>
      </w:r>
      <w:r>
        <w:rPr>
          <w:rStyle w:val="28"/>
          <w:b w:val="0"/>
          <w:bCs w:val="0"/>
          <w:i/>
          <w:iCs/>
          <w:smallCaps w:val="0"/>
          <w:strike w:val="0"/>
        </w:rPr>
        <w:t>（P</w:t>
      </w:r>
      <w:r>
        <w:rPr>
          <w:rStyle w:val="27"/>
          <w:b w:val="0"/>
          <w:bCs w:val="0"/>
          <w:i w:val="0"/>
          <w:iCs w:val="0"/>
          <w:smallCaps w:val="0"/>
          <w:strike w:val="0"/>
        </w:rPr>
        <w:t xml:space="preserve"> &lt;0. </w:t>
      </w:r>
      <w:r>
        <w:rPr>
          <w:rStyle w:val="27"/>
          <w:b w:val="0"/>
          <w:bCs w:val="0"/>
          <w:i w:val="0"/>
          <w:iCs w:val="0"/>
          <w:smallCaps w:val="0"/>
          <w:strike w:val="0"/>
          <w:lang w:val="zh-TW"/>
        </w:rPr>
        <w:t>05</w:t>
      </w:r>
      <w:r>
        <w:rPr>
          <w:color w:val="000000"/>
          <w:spacing w:val="0"/>
          <w:w w:val="100"/>
          <w:position w:val="0"/>
          <w:lang w:val="en-US"/>
        </w:rPr>
        <w:t>)</w:t>
      </w:r>
      <w:r>
        <w:rPr>
          <w:color w:val="000000"/>
          <w:spacing w:val="0"/>
          <w:w w:val="100"/>
          <w:position w:val="0"/>
          <w:lang w:val="zh-TW"/>
        </w:rPr>
        <w:t>，治疗组优于对 照组。治疗组</w:t>
      </w:r>
      <w:r>
        <w:rPr>
          <w:rStyle w:val="27"/>
          <w:b w:val="0"/>
          <w:bCs w:val="0"/>
          <w:i w:val="0"/>
          <w:iCs w:val="0"/>
          <w:smallCaps w:val="0"/>
          <w:strike w:val="0"/>
        </w:rPr>
        <w:t>KPS</w:t>
      </w:r>
      <w:r>
        <w:rPr>
          <w:color w:val="000000"/>
          <w:spacing w:val="0"/>
          <w:w w:val="100"/>
          <w:position w:val="0"/>
          <w:lang w:val="zh-TW"/>
        </w:rPr>
        <w:t>评分疗效优于对照组。治疗组气滞血瘀证证候疗效优于对照组。结论电热 针联合止痛药治疗癌性躯体疼痛气滞血瘀证具有较好的临床疗效。</w:t>
      </w:r>
    </w:p>
    <w:p>
      <w:pPr>
        <w:pStyle w:val="24"/>
        <w:keepNext w:val="0"/>
        <w:keepLines w:val="0"/>
        <w:widowControl w:val="0"/>
        <w:shd w:val="clear" w:color="auto" w:fill="auto"/>
        <w:bidi w:val="0"/>
        <w:spacing w:before="0" w:after="0" w:line="314" w:lineRule="exact"/>
        <w:ind w:left="320" w:right="0" w:firstLine="0"/>
        <w:jc w:val="both"/>
      </w:pPr>
      <w:r>
        <w:rPr>
          <w:color w:val="000000"/>
          <w:spacing w:val="0"/>
          <w:w w:val="100"/>
          <w:position w:val="0"/>
          <w:lang w:val="zh-TW"/>
        </w:rPr>
        <w:t>关键词：电热针</w:t>
      </w:r>
      <w:r>
        <w:rPr>
          <w:rStyle w:val="27"/>
          <w:b w:val="0"/>
          <w:bCs w:val="0"/>
          <w:i w:val="0"/>
          <w:iCs w:val="0"/>
          <w:smallCaps w:val="0"/>
          <w:strike w:val="0"/>
          <w:lang w:val="zh-TW"/>
        </w:rPr>
        <w:t>;</w:t>
      </w:r>
      <w:r>
        <w:rPr>
          <w:color w:val="000000"/>
          <w:spacing w:val="0"/>
          <w:w w:val="100"/>
          <w:position w:val="0"/>
          <w:lang w:val="zh-TW"/>
        </w:rPr>
        <w:t>癌性躯体疼痛;气滞血瘀证</w:t>
      </w:r>
    </w:p>
    <w:p>
      <w:pPr>
        <w:pStyle w:val="14"/>
        <w:keepNext w:val="0"/>
        <w:keepLines w:val="0"/>
        <w:widowControl w:val="0"/>
        <w:shd w:val="clear" w:color="auto" w:fill="auto"/>
        <w:bidi w:val="0"/>
        <w:spacing w:before="0" w:after="205" w:line="190" w:lineRule="exact"/>
        <w:ind w:left="320" w:right="0" w:firstLine="0"/>
        <w:jc w:val="both"/>
      </w:pPr>
      <w:r>
        <w:rPr>
          <w:rStyle w:val="15"/>
          <w:b w:val="0"/>
          <w:bCs w:val="0"/>
          <w:i w:val="0"/>
          <w:iCs w:val="0"/>
          <w:smallCaps w:val="0"/>
          <w:strike w:val="0"/>
        </w:rPr>
        <w:t>中图分类号：</w:t>
      </w:r>
      <w:r>
        <w:rPr>
          <w:color w:val="000000"/>
          <w:spacing w:val="0"/>
          <w:w w:val="100"/>
          <w:position w:val="0"/>
        </w:rPr>
        <w:t xml:space="preserve">R246. </w:t>
      </w:r>
      <w:r>
        <w:rPr>
          <w:color w:val="000000"/>
          <w:spacing w:val="0"/>
          <w:w w:val="100"/>
          <w:position w:val="0"/>
          <w:lang w:val="zh-TW"/>
        </w:rPr>
        <w:t xml:space="preserve">5 </w:t>
      </w:r>
      <w:r>
        <w:rPr>
          <w:color w:val="000000"/>
          <w:spacing w:val="0"/>
          <w:w w:val="100"/>
          <w:position w:val="0"/>
        </w:rPr>
        <w:t xml:space="preserve">doi: 10. 3969/j. issn. 2095-6606. 2018. 04. </w:t>
      </w:r>
      <w:r>
        <w:rPr>
          <w:color w:val="000000"/>
          <w:spacing w:val="0"/>
          <w:w w:val="100"/>
          <w:position w:val="0"/>
          <w:lang w:val="zh-TW"/>
        </w:rPr>
        <w:t>005</w:t>
      </w:r>
    </w:p>
    <w:p>
      <w:pPr>
        <w:pStyle w:val="31"/>
        <w:keepNext/>
        <w:keepLines/>
        <w:widowControl w:val="0"/>
        <w:shd w:val="clear" w:color="auto" w:fill="auto"/>
        <w:bidi w:val="0"/>
        <w:spacing w:before="0" w:after="217"/>
        <w:ind w:left="320" w:right="40" w:firstLine="0"/>
      </w:pPr>
      <w:bookmarkStart w:id="1" w:name="bookmark1"/>
      <w:r>
        <w:rPr>
          <w:color w:val="000000"/>
          <w:spacing w:val="0"/>
          <w:w w:val="100"/>
          <w:position w:val="0"/>
        </w:rPr>
        <w:t>Electro-thermal acupuncture combined with analgesics in the treatment of patients with cancerous somatic pain (qi^stagnation and blood stasis syn</w:t>
      </w:r>
      <w:r>
        <w:rPr>
          <w:color w:val="000000"/>
          <w:spacing w:val="0"/>
          <w:w w:val="100"/>
          <w:position w:val="0"/>
        </w:rPr>
        <w:softHyphen/>
      </w:r>
      <w:r>
        <w:rPr>
          <w:color w:val="000000"/>
          <w:spacing w:val="0"/>
          <w:w w:val="100"/>
          <w:position w:val="0"/>
        </w:rPr>
        <w:t>drome )*</w:t>
      </w:r>
      <w:bookmarkEnd w:id="1"/>
    </w:p>
    <w:p>
      <w:pPr>
        <w:pStyle w:val="14"/>
        <w:keepNext w:val="0"/>
        <w:keepLines w:val="0"/>
        <w:widowControl w:val="0"/>
        <w:shd w:val="clear" w:color="auto" w:fill="auto"/>
        <w:bidi w:val="0"/>
        <w:spacing w:before="0" w:after="18" w:line="190" w:lineRule="exact"/>
        <w:ind w:left="0" w:right="40" w:firstLine="0"/>
      </w:pPr>
      <w:r>
        <w:rPr>
          <w:color w:val="000000"/>
          <w:spacing w:val="0"/>
          <w:w w:val="100"/>
          <w:position w:val="0"/>
        </w:rPr>
        <w:t>Hou Yutong</w:t>
      </w:r>
      <w:r>
        <w:rPr>
          <w:color w:val="000000"/>
          <w:spacing w:val="0"/>
          <w:w w:val="100"/>
          <w:position w:val="0"/>
          <w:vertAlign w:val="superscript"/>
        </w:rPr>
        <w:t>1</w:t>
      </w:r>
      <w:r>
        <w:rPr>
          <w:color w:val="000000"/>
          <w:spacing w:val="0"/>
          <w:w w:val="100"/>
          <w:position w:val="0"/>
          <w:lang w:val="zh-TW"/>
        </w:rPr>
        <w:t>，</w:t>
      </w:r>
      <w:r>
        <w:rPr>
          <w:color w:val="000000"/>
          <w:spacing w:val="0"/>
          <w:w w:val="100"/>
          <w:position w:val="0"/>
        </w:rPr>
        <w:t>Hou Hanbo</w:t>
      </w:r>
      <w:r>
        <w:rPr>
          <w:color w:val="000000"/>
          <w:spacing w:val="0"/>
          <w:w w:val="100"/>
          <w:position w:val="0"/>
          <w:vertAlign w:val="superscript"/>
        </w:rPr>
        <w:t>1</w:t>
      </w:r>
      <w:r>
        <w:rPr>
          <w:color w:val="000000"/>
          <w:spacing w:val="0"/>
          <w:w w:val="100"/>
          <w:position w:val="0"/>
          <w:lang w:val="zh-TW"/>
        </w:rPr>
        <w:t>，</w:t>
      </w:r>
      <w:r>
        <w:rPr>
          <w:color w:val="000000"/>
          <w:spacing w:val="0"/>
          <w:w w:val="100"/>
          <w:position w:val="0"/>
        </w:rPr>
        <w:t>Du Jiayun</w:t>
      </w:r>
      <w:r>
        <w:rPr>
          <w:color w:val="000000"/>
          <w:spacing w:val="0"/>
          <w:w w:val="100"/>
          <w:position w:val="0"/>
          <w:vertAlign w:val="superscript"/>
        </w:rPr>
        <w:t>1</w:t>
      </w:r>
      <w:r>
        <w:rPr>
          <w:color w:val="000000"/>
          <w:spacing w:val="0"/>
          <w:w w:val="100"/>
          <w:position w:val="0"/>
          <w:lang w:val="zh-TW"/>
        </w:rPr>
        <w:t>，</w:t>
      </w:r>
      <w:r>
        <w:rPr>
          <w:color w:val="000000"/>
          <w:spacing w:val="0"/>
          <w:w w:val="100"/>
          <w:position w:val="0"/>
        </w:rPr>
        <w:t>Song Jinhui</w:t>
      </w:r>
      <w:r>
        <w:rPr>
          <w:color w:val="000000"/>
          <w:spacing w:val="0"/>
          <w:w w:val="100"/>
          <w:position w:val="0"/>
          <w:vertAlign w:val="superscript"/>
        </w:rPr>
        <w:t>1</w:t>
      </w:r>
      <w:r>
        <w:rPr>
          <w:color w:val="000000"/>
          <w:spacing w:val="0"/>
          <w:w w:val="100"/>
          <w:position w:val="0"/>
          <w:lang w:val="zh-TW"/>
        </w:rPr>
        <w:t>，</w:t>
      </w:r>
      <w:r>
        <w:rPr>
          <w:color w:val="000000"/>
          <w:spacing w:val="0"/>
          <w:w w:val="100"/>
          <w:position w:val="0"/>
        </w:rPr>
        <w:t>Wang Wanyue</w:t>
      </w:r>
      <w:r>
        <w:rPr>
          <w:color w:val="000000"/>
          <w:spacing w:val="0"/>
          <w:w w:val="100"/>
          <w:position w:val="0"/>
          <w:vertAlign w:val="superscript"/>
        </w:rPr>
        <w:t>1</w:t>
      </w:r>
      <w:r>
        <w:rPr>
          <w:color w:val="000000"/>
          <w:spacing w:val="0"/>
          <w:w w:val="100"/>
          <w:position w:val="0"/>
          <w:lang w:val="zh-TW"/>
        </w:rPr>
        <w:t>，</w:t>
      </w:r>
      <w:r>
        <w:rPr>
          <w:color w:val="000000"/>
          <w:spacing w:val="0"/>
          <w:w w:val="100"/>
          <w:position w:val="0"/>
        </w:rPr>
        <w:t>Li Xinran</w:t>
      </w:r>
      <w:r>
        <w:rPr>
          <w:rStyle w:val="15"/>
          <w:b w:val="0"/>
          <w:bCs w:val="0"/>
          <w:i w:val="0"/>
          <w:iCs w:val="0"/>
          <w:smallCaps w:val="0"/>
          <w:strike w:val="0"/>
          <w:vertAlign w:val="superscript"/>
          <w:lang w:val="en-US"/>
        </w:rPr>
        <w:t>2</w:t>
      </w:r>
      <w:r>
        <w:rPr>
          <w:rStyle w:val="15"/>
          <w:b w:val="0"/>
          <w:bCs w:val="0"/>
          <w:i w:val="0"/>
          <w:iCs w:val="0"/>
          <w:smallCaps w:val="0"/>
          <w:strike w:val="0"/>
        </w:rPr>
        <w:t>，</w:t>
      </w:r>
      <w:r>
        <w:rPr>
          <w:color w:val="000000"/>
          <w:spacing w:val="0"/>
          <w:w w:val="100"/>
          <w:position w:val="0"/>
          <w:lang w:val="zh-TW"/>
        </w:rPr>
        <w:t xml:space="preserve"> </w:t>
      </w:r>
      <w:r>
        <w:rPr>
          <w:color w:val="000000"/>
          <w:spacing w:val="0"/>
          <w:w w:val="100"/>
          <w:position w:val="0"/>
        </w:rPr>
        <w:t>Mi Ling</w:t>
      </w:r>
      <w:r>
        <w:rPr>
          <w:color w:val="000000"/>
          <w:spacing w:val="0"/>
          <w:w w:val="100"/>
          <w:position w:val="0"/>
          <w:vertAlign w:val="superscript"/>
        </w:rPr>
        <w:t>3</w:t>
      </w:r>
      <w:r>
        <w:rPr>
          <w:color w:val="000000"/>
          <w:spacing w:val="0"/>
          <w:w w:val="100"/>
          <w:position w:val="0"/>
          <w:lang w:val="zh-TW"/>
        </w:rPr>
        <w:t>，</w:t>
      </w:r>
      <w:r>
        <w:rPr>
          <w:color w:val="000000"/>
          <w:spacing w:val="0"/>
          <w:w w:val="100"/>
          <w:position w:val="0"/>
        </w:rPr>
        <w:t>Lu Di-</w:t>
      </w:r>
    </w:p>
    <w:p>
      <w:pPr>
        <w:pStyle w:val="33"/>
        <w:keepNext w:val="0"/>
        <w:keepLines w:val="0"/>
        <w:widowControl w:val="0"/>
        <w:shd w:val="clear" w:color="auto" w:fill="auto"/>
        <w:bidi w:val="0"/>
        <w:spacing w:before="0" w:after="0" w:line="110" w:lineRule="exact"/>
        <w:ind w:left="860" w:right="0" w:firstLine="0"/>
        <w:jc w:val="left"/>
      </w:pPr>
      <w:r>
        <w:rPr>
          <w:rStyle w:val="34"/>
          <w:b w:val="0"/>
          <w:bCs w:val="0"/>
          <w:i w:val="0"/>
          <w:iCs w:val="0"/>
          <w:smallCaps w:val="0"/>
          <w:strike w:val="0"/>
          <w:lang w:val="en-US"/>
        </w:rPr>
        <w:t>3</w:t>
      </w:r>
      <w:r>
        <w:rPr>
          <w:color w:val="000000"/>
          <w:spacing w:val="0"/>
          <w:w w:val="100"/>
          <w:position w:val="0"/>
          <w:lang w:val="en-US"/>
        </w:rPr>
        <w:t>#</w:t>
      </w:r>
    </w:p>
    <w:p>
      <w:pPr>
        <w:pStyle w:val="14"/>
        <w:keepNext w:val="0"/>
        <w:keepLines w:val="0"/>
        <w:widowControl w:val="0"/>
        <w:shd w:val="clear" w:color="auto" w:fill="auto"/>
        <w:bidi w:val="0"/>
        <w:spacing w:before="0" w:after="0" w:line="317" w:lineRule="exact"/>
        <w:ind w:left="320" w:right="0" w:firstLine="0"/>
        <w:jc w:val="both"/>
      </w:pPr>
      <w:r>
        <w:rPr>
          <w:color w:val="000000"/>
          <w:spacing w:val="0"/>
          <w:w w:val="100"/>
          <w:position w:val="0"/>
        </w:rPr>
        <w:t>anrong</w:t>
      </w:r>
    </w:p>
    <w:p>
      <w:pPr>
        <w:pStyle w:val="14"/>
        <w:keepNext w:val="0"/>
        <w:keepLines w:val="0"/>
        <w:widowControl w:val="0"/>
        <w:shd w:val="clear" w:color="auto" w:fill="auto"/>
        <w:bidi w:val="0"/>
        <w:spacing w:before="0" w:after="182" w:line="317" w:lineRule="exact"/>
        <w:ind w:left="320" w:right="40" w:firstLine="0"/>
        <w:jc w:val="both"/>
      </w:pPr>
      <w:r>
        <w:rPr>
          <w:color w:val="000000"/>
          <w:spacing w:val="0"/>
          <w:w w:val="100"/>
          <w:position w:val="0"/>
        </w:rPr>
        <w:t>(1 Beijing University of Chinese Medicine</w:t>
      </w:r>
      <w:r>
        <w:rPr>
          <w:color w:val="000000"/>
          <w:spacing w:val="0"/>
          <w:w w:val="100"/>
          <w:position w:val="0"/>
          <w:lang w:val="zh-TW"/>
        </w:rPr>
        <w:t>，</w:t>
      </w:r>
      <w:r>
        <w:rPr>
          <w:color w:val="000000"/>
          <w:spacing w:val="0"/>
          <w:w w:val="100"/>
          <w:position w:val="0"/>
        </w:rPr>
        <w:t xml:space="preserve">Beijing 100029 ; 2 People </w:t>
      </w:r>
      <w:r>
        <w:rPr>
          <w:color w:val="000000"/>
          <w:spacing w:val="0"/>
          <w:w w:val="100"/>
          <w:position w:val="0"/>
          <w:lang w:val="zh-TW"/>
        </w:rPr>
        <w:t xml:space="preserve">’ </w:t>
      </w:r>
      <w:r>
        <w:rPr>
          <w:color w:val="000000"/>
          <w:spacing w:val="0"/>
          <w:w w:val="100"/>
          <w:position w:val="0"/>
        </w:rPr>
        <w:t>s Hospital of Kailu</w:t>
      </w:r>
      <w:r>
        <w:rPr>
          <w:color w:val="000000"/>
          <w:spacing w:val="0"/>
          <w:w w:val="100"/>
          <w:position w:val="0"/>
          <w:lang w:val="zh-TW"/>
        </w:rPr>
        <w:t>，</w:t>
      </w:r>
      <w:r>
        <w:rPr>
          <w:color w:val="000000"/>
          <w:spacing w:val="0"/>
          <w:w w:val="100"/>
          <w:position w:val="0"/>
        </w:rPr>
        <w:t>Tongliao ; 3 Wangjing Hospital of China Academy of Chinese Medical Sciences)</w:t>
      </w:r>
    </w:p>
    <w:p>
      <w:pPr>
        <w:pStyle w:val="14"/>
        <w:keepNext w:val="0"/>
        <w:keepLines w:val="0"/>
        <w:widowControl w:val="0"/>
        <w:shd w:val="clear" w:color="auto" w:fill="auto"/>
        <w:bidi w:val="0"/>
        <w:spacing w:before="0" w:after="0" w:line="314" w:lineRule="exact"/>
        <w:ind w:left="320" w:right="40" w:firstLine="0"/>
        <w:jc w:val="both"/>
        <w:sectPr>
          <w:headerReference r:id="rId4" w:type="default"/>
          <w:footerReference r:id="rId6" w:type="default"/>
          <w:headerReference r:id="rId5" w:type="even"/>
          <w:footerReference r:id="rId7" w:type="even"/>
          <w:footnotePr>
            <w:numFmt w:val="chicago"/>
            <w:numRestart w:val="eachPage"/>
          </w:footnotePr>
          <w:type w:val="continuous"/>
          <w:pgSz w:w="11909" w:h="16838"/>
          <w:pgMar w:top="690" w:right="851" w:bottom="1646" w:left="1907" w:header="0" w:footer="3" w:gutter="0"/>
          <w:pgNumType w:start="17"/>
          <w:cols w:space="720" w:num="1"/>
          <w:rtlGutter w:val="0"/>
          <w:docGrid w:linePitch="360" w:charSpace="0"/>
        </w:sectPr>
      </w:pPr>
      <w:r>
        <w:rPr>
          <w:color w:val="000000"/>
          <w:spacing w:val="0"/>
          <w:w w:val="100"/>
          <w:position w:val="0"/>
        </w:rPr>
        <w:t>Abstract: Objective To observe the clinical effect of electro-thermal acupuncture combined with anal</w:t>
      </w:r>
      <w:r>
        <w:rPr>
          <w:color w:val="000000"/>
          <w:spacing w:val="0"/>
          <w:w w:val="100"/>
          <w:position w:val="0"/>
        </w:rPr>
        <w:softHyphen/>
      </w:r>
      <w:r>
        <w:rPr>
          <w:color w:val="000000"/>
          <w:spacing w:val="0"/>
          <w:w w:val="100"/>
          <w:position w:val="0"/>
        </w:rPr>
        <w:t>gesic in the treatment of cancerous somatic pain (qi-stagnation and blood stasis) . Method 60 patients with cancerous somatic pain，which were diagnosed as qi-stagnation and blood stasis syndrome were ran</w:t>
      </w:r>
      <w:r>
        <w:rPr>
          <w:color w:val="000000"/>
          <w:spacing w:val="0"/>
          <w:w w:val="100"/>
          <w:position w:val="0"/>
        </w:rPr>
        <w:softHyphen/>
      </w:r>
      <w:r>
        <w:rPr>
          <w:color w:val="000000"/>
          <w:spacing w:val="0"/>
          <w:w w:val="100"/>
          <w:position w:val="0"/>
        </w:rPr>
        <w:t>domly divided into the treatment group and the control group</w:t>
      </w:r>
      <w:r>
        <w:rPr>
          <w:color w:val="000000"/>
          <w:spacing w:val="0"/>
          <w:w w:val="100"/>
          <w:position w:val="0"/>
          <w:lang w:val="zh-TW"/>
        </w:rPr>
        <w:t>，</w:t>
      </w:r>
      <w:r>
        <w:rPr>
          <w:color w:val="000000"/>
          <w:spacing w:val="0"/>
          <w:w w:val="100"/>
          <w:position w:val="0"/>
        </w:rPr>
        <w:t>with 30 patients in each. The control group was given analgesics</w:t>
      </w:r>
      <w:r>
        <w:rPr>
          <w:color w:val="000000"/>
          <w:spacing w:val="0"/>
          <w:w w:val="100"/>
          <w:position w:val="0"/>
          <w:lang w:val="zh-TW"/>
        </w:rPr>
        <w:t>，</w:t>
      </w:r>
      <w:r>
        <w:rPr>
          <w:color w:val="000000"/>
          <w:spacing w:val="0"/>
          <w:w w:val="100"/>
          <w:position w:val="0"/>
        </w:rPr>
        <w:t>while the treatment group was given electro-thermal acupuncture on Qihai</w:t>
      </w:r>
      <w:r>
        <w:rPr>
          <w:color w:val="000000"/>
          <w:spacing w:val="0"/>
          <w:w w:val="100"/>
          <w:position w:val="0"/>
          <w:lang w:val="zh-TW"/>
        </w:rPr>
        <w:t>，</w:t>
      </w:r>
      <w:r>
        <w:rPr>
          <w:color w:val="000000"/>
          <w:spacing w:val="0"/>
          <w:w w:val="100"/>
          <w:position w:val="0"/>
        </w:rPr>
        <w:t>Xuehai and Taixi besides analgesics. The indexes of comprehensive therapeutic effect</w:t>
      </w:r>
      <w:r>
        <w:rPr>
          <w:rStyle w:val="15"/>
          <w:b w:val="0"/>
          <w:bCs w:val="0"/>
          <w:i w:val="0"/>
          <w:iCs w:val="0"/>
          <w:smallCaps w:val="0"/>
          <w:strike w:val="0"/>
        </w:rPr>
        <w:t>，</w:t>
      </w:r>
      <w:r>
        <w:rPr>
          <w:color w:val="000000"/>
          <w:spacing w:val="0"/>
          <w:w w:val="100"/>
          <w:position w:val="0"/>
          <w:lang w:val="zh-TW"/>
        </w:rPr>
        <w:t xml:space="preserve"> </w:t>
      </w:r>
      <w:r>
        <w:rPr>
          <w:color w:val="000000"/>
          <w:spacing w:val="0"/>
          <w:w w:val="100"/>
          <w:position w:val="0"/>
        </w:rPr>
        <w:t>the quality of life (KPS score)</w:t>
      </w:r>
      <w:r>
        <w:rPr>
          <w:color w:val="000000"/>
          <w:spacing w:val="0"/>
          <w:w w:val="100"/>
          <w:position w:val="0"/>
          <w:lang w:val="zh-TW"/>
        </w:rPr>
        <w:t>，</w:t>
      </w:r>
      <w:r>
        <w:rPr>
          <w:color w:val="000000"/>
          <w:spacing w:val="0"/>
          <w:w w:val="100"/>
          <w:position w:val="0"/>
        </w:rPr>
        <w:t>TCM syndrome score</w:t>
      </w:r>
      <w:r>
        <w:rPr>
          <w:rStyle w:val="15"/>
          <w:b w:val="0"/>
          <w:bCs w:val="0"/>
          <w:i w:val="0"/>
          <w:iCs w:val="0"/>
          <w:smallCaps w:val="0"/>
          <w:strike w:val="0"/>
        </w:rPr>
        <w:t>，</w:t>
      </w:r>
      <w:r>
        <w:rPr>
          <w:color w:val="000000"/>
          <w:spacing w:val="0"/>
          <w:w w:val="100"/>
          <w:position w:val="0"/>
          <w:lang w:val="zh-TW"/>
        </w:rPr>
        <w:t xml:space="preserve"> </w:t>
      </w:r>
      <w:r>
        <w:rPr>
          <w:color w:val="000000"/>
          <w:spacing w:val="0"/>
          <w:w w:val="100"/>
          <w:position w:val="0"/>
        </w:rPr>
        <w:t>effect of improvement of KPS and the symptoms integral of qi-stagnation and blood stasis were observed before and after treatment. Results After treatment</w:t>
      </w:r>
      <w:r>
        <w:rPr>
          <w:color w:val="000000"/>
          <w:spacing w:val="0"/>
          <w:w w:val="100"/>
          <w:position w:val="0"/>
          <w:lang w:val="zh-TW"/>
        </w:rPr>
        <w:t>，</w:t>
      </w:r>
      <w:r>
        <w:rPr>
          <w:color w:val="000000"/>
          <w:spacing w:val="0"/>
          <w:w w:val="100"/>
          <w:position w:val="0"/>
        </w:rPr>
        <w:t xml:space="preserve">the scores of pain and pattern of qi stagnation and blood stasis in treatment group decreased significantly </w:t>
      </w:r>
      <w:r>
        <w:rPr>
          <w:rStyle w:val="35"/>
          <w:b w:val="0"/>
          <w:bCs w:val="0"/>
          <w:i/>
          <w:iCs/>
          <w:smallCaps w:val="0"/>
          <w:strike w:val="0"/>
        </w:rPr>
        <w:t>(P</w:t>
      </w:r>
      <w:r>
        <w:rPr>
          <w:color w:val="000000"/>
          <w:spacing w:val="0"/>
          <w:w w:val="100"/>
          <w:position w:val="0"/>
        </w:rPr>
        <w:t xml:space="preserve"> &lt;0. 05)</w:t>
      </w:r>
      <w:r>
        <w:rPr>
          <w:color w:val="000000"/>
          <w:spacing w:val="0"/>
          <w:w w:val="100"/>
          <w:position w:val="0"/>
          <w:lang w:val="zh-TW"/>
        </w:rPr>
        <w:t>，</w:t>
      </w:r>
      <w:r>
        <w:rPr>
          <w:color w:val="000000"/>
          <w:spacing w:val="0"/>
          <w:w w:val="100"/>
          <w:position w:val="0"/>
        </w:rPr>
        <w:t xml:space="preserve">while the control group had no statistical difference </w:t>
      </w:r>
      <w:r>
        <w:rPr>
          <w:rStyle w:val="35"/>
          <w:b w:val="0"/>
          <w:bCs w:val="0"/>
          <w:i/>
          <w:iCs/>
          <w:smallCaps w:val="0"/>
          <w:strike w:val="0"/>
        </w:rPr>
        <w:t>(P</w:t>
      </w:r>
      <w:r>
        <w:rPr>
          <w:color w:val="000000"/>
          <w:spacing w:val="0"/>
          <w:w w:val="100"/>
          <w:position w:val="0"/>
        </w:rPr>
        <w:t xml:space="preserve"> &gt; 0. 05) . Compared to the control group</w:t>
      </w:r>
      <w:r>
        <w:rPr>
          <w:color w:val="000000"/>
          <w:spacing w:val="0"/>
          <w:w w:val="100"/>
          <w:position w:val="0"/>
          <w:lang w:val="zh-TW"/>
        </w:rPr>
        <w:t>，</w:t>
      </w:r>
      <w:r>
        <w:rPr>
          <w:color w:val="000000"/>
          <w:spacing w:val="0"/>
          <w:w w:val="100"/>
          <w:position w:val="0"/>
        </w:rPr>
        <w:t>the treatment group decreased significantly</w:t>
      </w:r>
      <w:r>
        <w:rPr>
          <w:color w:val="000000"/>
          <w:spacing w:val="0"/>
          <w:w w:val="100"/>
          <w:position w:val="0"/>
          <w:lang w:val="zh-TW"/>
        </w:rPr>
        <w:t>，</w:t>
      </w:r>
      <w:r>
        <w:rPr>
          <w:color w:val="000000"/>
          <w:spacing w:val="0"/>
          <w:w w:val="100"/>
          <w:position w:val="0"/>
        </w:rPr>
        <w:t xml:space="preserve">the differentials before-after treatment of treatment group had significantly difference to control group </w:t>
      </w:r>
      <w:r>
        <w:rPr>
          <w:rStyle w:val="35"/>
          <w:b w:val="0"/>
          <w:bCs w:val="0"/>
          <w:i/>
          <w:iCs/>
          <w:smallCaps w:val="0"/>
          <w:strike w:val="0"/>
        </w:rPr>
        <w:t>(P</w:t>
      </w:r>
      <w:r>
        <w:rPr>
          <w:color w:val="000000"/>
          <w:spacing w:val="0"/>
          <w:w w:val="100"/>
          <w:position w:val="0"/>
        </w:rPr>
        <w:t xml:space="preserve"> &lt; 0. 05</w:t>
      </w:r>
      <w:r>
        <w:rPr>
          <w:rStyle w:val="15"/>
          <w:b w:val="0"/>
          <w:bCs w:val="0"/>
          <w:i w:val="0"/>
          <w:iCs w:val="0"/>
          <w:smallCaps w:val="0"/>
          <w:strike w:val="0"/>
          <w:lang w:val="en-US"/>
        </w:rPr>
        <w:t>)</w:t>
      </w:r>
      <w:r>
        <w:rPr>
          <w:rStyle w:val="15"/>
          <w:b w:val="0"/>
          <w:bCs w:val="0"/>
          <w:i w:val="0"/>
          <w:iCs w:val="0"/>
          <w:smallCaps w:val="0"/>
          <w:strike w:val="0"/>
        </w:rPr>
        <w:t>，</w:t>
      </w:r>
      <w:r>
        <w:rPr>
          <w:color w:val="000000"/>
          <w:spacing w:val="0"/>
          <w:w w:val="100"/>
          <w:position w:val="0"/>
          <w:lang w:val="zh-TW"/>
        </w:rPr>
        <w:t xml:space="preserve"> </w:t>
      </w:r>
      <w:r>
        <w:rPr>
          <w:color w:val="000000"/>
          <w:spacing w:val="0"/>
          <w:w w:val="100"/>
          <w:position w:val="0"/>
        </w:rPr>
        <w:t>and the treatment group was superior to control group. After</w:t>
      </w:r>
    </w:p>
    <w:p>
      <w:pPr>
        <w:pStyle w:val="14"/>
        <w:keepNext w:val="0"/>
        <w:keepLines w:val="0"/>
        <w:widowControl w:val="0"/>
        <w:shd w:val="clear" w:color="auto" w:fill="auto"/>
        <w:bidi w:val="0"/>
        <w:spacing w:before="0" w:after="0" w:line="312" w:lineRule="exact"/>
        <w:ind w:left="20" w:right="20" w:firstLine="0"/>
        <w:jc w:val="both"/>
      </w:pPr>
      <w:r>
        <w:rPr>
          <w:color w:val="000000"/>
          <w:spacing w:val="0"/>
          <w:w w:val="100"/>
          <w:position w:val="0"/>
        </w:rPr>
        <w:t xml:space="preserve">treatment，KPS score of both groups showed no significant difference compared with before treatment </w:t>
      </w:r>
      <w:r>
        <w:rPr>
          <w:rStyle w:val="35"/>
          <w:b w:val="0"/>
          <w:bCs w:val="0"/>
          <w:i/>
          <w:iCs/>
          <w:smallCaps w:val="0"/>
          <w:strike w:val="0"/>
        </w:rPr>
        <w:t>(P</w:t>
      </w:r>
      <w:r>
        <w:rPr>
          <w:color w:val="000000"/>
          <w:spacing w:val="0"/>
          <w:w w:val="100"/>
          <w:position w:val="0"/>
        </w:rPr>
        <w:t xml:space="preserve"> &gt; 0. 05) . The differentials before-after treatment of both groups had significant difference </w:t>
      </w:r>
      <w:r>
        <w:rPr>
          <w:rStyle w:val="35"/>
          <w:b w:val="0"/>
          <w:bCs w:val="0"/>
          <w:i/>
          <w:iCs/>
          <w:smallCaps w:val="0"/>
          <w:strike w:val="0"/>
        </w:rPr>
        <w:t>(P</w:t>
      </w:r>
      <w:r>
        <w:rPr>
          <w:color w:val="000000"/>
          <w:spacing w:val="0"/>
          <w:w w:val="100"/>
          <w:position w:val="0"/>
        </w:rPr>
        <w:t xml:space="preserve"> &lt;0.05)</w:t>
      </w:r>
      <w:r>
        <w:rPr>
          <w:color w:val="000000"/>
          <w:spacing w:val="0"/>
          <w:w w:val="100"/>
          <w:position w:val="0"/>
          <w:lang w:val="zh-TW"/>
        </w:rPr>
        <w:t>，</w:t>
      </w:r>
      <w:r>
        <w:rPr>
          <w:color w:val="000000"/>
          <w:spacing w:val="0"/>
          <w:w w:val="100"/>
          <w:position w:val="0"/>
        </w:rPr>
        <w:t>and the treatment group was superior to control group. KPS score of treatment group improved significantly than control group. The qi stagnation and blood stasis syndrome score improved significantly than control group. Conclusion Electro -thermal acupunctur combines analgesic has good effect on cancerous somatic pain with qi-stagnation and blood stasis syndrome.</w:t>
      </w:r>
    </w:p>
    <w:p>
      <w:pPr>
        <w:pStyle w:val="14"/>
        <w:keepNext w:val="0"/>
        <w:keepLines w:val="0"/>
        <w:widowControl w:val="0"/>
        <w:shd w:val="clear" w:color="auto" w:fill="auto"/>
        <w:bidi w:val="0"/>
        <w:spacing w:before="0" w:after="0" w:line="312" w:lineRule="exact"/>
        <w:ind w:left="20" w:right="0" w:firstLine="0"/>
        <w:jc w:val="both"/>
        <w:sectPr>
          <w:headerReference r:id="rId10" w:type="first"/>
          <w:footerReference r:id="rId13" w:type="first"/>
          <w:headerReference r:id="rId8" w:type="default"/>
          <w:footerReference r:id="rId11" w:type="default"/>
          <w:headerReference r:id="rId9" w:type="even"/>
          <w:footerReference r:id="rId12" w:type="even"/>
          <w:footnotePr>
            <w:numFmt w:val="chicago"/>
            <w:numRestart w:val="eachPage"/>
          </w:footnotePr>
          <w:pgSz w:w="11909" w:h="16838"/>
          <w:pgMar w:top="690" w:right="851" w:bottom="1646" w:left="1907" w:header="0" w:footer="3" w:gutter="0"/>
          <w:cols w:space="720" w:num="1"/>
          <w:titlePg/>
          <w:rtlGutter w:val="0"/>
          <w:docGrid w:linePitch="360" w:charSpace="0"/>
        </w:sectPr>
      </w:pPr>
      <w:r>
        <w:rPr>
          <w:color w:val="000000"/>
          <w:spacing w:val="0"/>
          <w:w w:val="100"/>
          <w:position w:val="0"/>
        </w:rPr>
        <w:t xml:space="preserve">Keywords </w:t>
      </w:r>
      <w:r>
        <w:rPr>
          <w:rStyle w:val="15"/>
          <w:b w:val="0"/>
          <w:bCs w:val="0"/>
          <w:i w:val="0"/>
          <w:iCs w:val="0"/>
          <w:smallCaps w:val="0"/>
          <w:strike w:val="0"/>
          <w:lang w:val="en-US"/>
        </w:rPr>
        <w:t>：</w:t>
      </w:r>
      <w:r>
        <w:rPr>
          <w:color w:val="000000"/>
          <w:spacing w:val="0"/>
          <w:w w:val="100"/>
          <w:position w:val="0"/>
        </w:rPr>
        <w:t xml:space="preserve"> electro-thermal acupuncture </w:t>
      </w:r>
      <w:r>
        <w:rPr>
          <w:rStyle w:val="15"/>
          <w:b w:val="0"/>
          <w:bCs w:val="0"/>
          <w:i w:val="0"/>
          <w:iCs w:val="0"/>
          <w:smallCaps w:val="0"/>
          <w:strike w:val="0"/>
          <w:lang w:val="en-US"/>
        </w:rPr>
        <w:t>；</w:t>
      </w:r>
      <w:r>
        <w:rPr>
          <w:color w:val="000000"/>
          <w:spacing w:val="0"/>
          <w:w w:val="100"/>
          <w:position w:val="0"/>
        </w:rPr>
        <w:t xml:space="preserve"> cancerous somatic pain; qi-stagnation and blood stasis syndrome</w:t>
      </w:r>
    </w:p>
    <w:p>
      <w:pPr>
        <w:widowControl w:val="0"/>
        <w:spacing w:before="39" w:after="39" w:line="240" w:lineRule="exact"/>
        <w:rPr>
          <w:sz w:val="19"/>
          <w:szCs w:val="19"/>
        </w:rPr>
      </w:pPr>
    </w:p>
    <w:p>
      <w:pPr>
        <w:widowControl w:val="0"/>
        <w:rPr>
          <w:sz w:val="2"/>
          <w:szCs w:val="2"/>
        </w:rPr>
        <w:sectPr>
          <w:type w:val="continuous"/>
          <w:pgSz w:w="11909" w:h="16838"/>
          <w:pgMar w:top="0" w:right="0" w:bottom="0" w:left="0" w:header="0" w:footer="3" w:gutter="0"/>
          <w:cols w:space="720" w:num="1"/>
          <w:rtlGutter w:val="0"/>
          <w:docGrid w:linePitch="360" w:charSpace="0"/>
        </w:sectPr>
      </w:pPr>
    </w:p>
    <w:p>
      <w:pPr>
        <w:pStyle w:val="24"/>
        <w:keepNext w:val="0"/>
        <w:keepLines w:val="0"/>
        <w:widowControl w:val="0"/>
        <w:shd w:val="clear" w:color="auto" w:fill="auto"/>
        <w:bidi w:val="0"/>
        <w:spacing w:before="0" w:after="0" w:line="312" w:lineRule="exact"/>
        <w:ind w:left="20" w:right="20" w:firstLine="420"/>
        <w:jc w:val="both"/>
      </w:pPr>
      <w:r>
        <w:rPr>
          <w:color w:val="000000"/>
          <w:spacing w:val="0"/>
          <w:w w:val="100"/>
          <w:position w:val="0"/>
          <w:lang w:val="zh-TW"/>
        </w:rPr>
        <w:t>我国恶性肿瘤发病率逐年上升，初诊恶性肿瘤 的患者中约</w:t>
      </w:r>
      <w:r>
        <w:rPr>
          <w:rStyle w:val="27"/>
          <w:b w:val="0"/>
          <w:bCs w:val="0"/>
          <w:i w:val="0"/>
          <w:iCs w:val="0"/>
          <w:smallCaps w:val="0"/>
          <w:strike w:val="0"/>
          <w:lang w:val="zh-TW"/>
        </w:rPr>
        <w:t>25%</w:t>
      </w:r>
      <w:r>
        <w:rPr>
          <w:color w:val="000000"/>
          <w:spacing w:val="0"/>
          <w:w w:val="100"/>
          <w:position w:val="0"/>
          <w:lang w:val="zh-TW"/>
        </w:rPr>
        <w:t>伴有癌性躯体疼痛，晚期肿瘤患者 中</w:t>
      </w:r>
      <w:r>
        <w:rPr>
          <w:rStyle w:val="27"/>
          <w:b w:val="0"/>
          <w:bCs w:val="0"/>
          <w:i w:val="0"/>
          <w:iCs w:val="0"/>
          <w:smallCaps w:val="0"/>
          <w:strike w:val="0"/>
          <w:lang w:val="zh-TW"/>
        </w:rPr>
        <w:t>60%</w:t>
      </w:r>
      <w:r>
        <w:rPr>
          <w:color w:val="000000"/>
          <w:spacing w:val="0"/>
          <w:w w:val="100"/>
          <w:position w:val="0"/>
          <w:lang w:val="zh-TW"/>
        </w:rPr>
        <w:t>〜</w:t>
      </w:r>
      <w:r>
        <w:rPr>
          <w:rStyle w:val="27"/>
          <w:b w:val="0"/>
          <w:bCs w:val="0"/>
          <w:i w:val="0"/>
          <w:iCs w:val="0"/>
          <w:smallCaps w:val="0"/>
          <w:strike w:val="0"/>
          <w:lang w:val="zh-TW"/>
        </w:rPr>
        <w:t>80%</w:t>
      </w:r>
      <w:r>
        <w:rPr>
          <w:color w:val="000000"/>
          <w:spacing w:val="0"/>
          <w:w w:val="100"/>
          <w:position w:val="0"/>
          <w:lang w:val="zh-TW"/>
        </w:rPr>
        <w:t>合并癌性躯体疼痛，且约有</w:t>
      </w:r>
      <w:r>
        <w:rPr>
          <w:rStyle w:val="27"/>
          <w:b w:val="0"/>
          <w:bCs w:val="0"/>
          <w:i w:val="0"/>
          <w:iCs w:val="0"/>
          <w:smallCaps w:val="0"/>
          <w:strike w:val="0"/>
          <w:lang w:val="zh-TW"/>
        </w:rPr>
        <w:t>1/3</w:t>
      </w:r>
      <w:r>
        <w:rPr>
          <w:color w:val="000000"/>
          <w:spacing w:val="0"/>
          <w:w w:val="100"/>
          <w:position w:val="0"/>
          <w:lang w:val="zh-TW"/>
        </w:rPr>
        <w:t>为重 度疼痛</w:t>
      </w:r>
      <w:r>
        <w:rPr>
          <w:color w:val="000000"/>
          <w:spacing w:val="0"/>
          <w:w w:val="100"/>
          <w:position w:val="0"/>
          <w:vertAlign w:val="superscript"/>
          <w:lang w:val="zh-TW"/>
        </w:rPr>
        <w:t>[1]</w:t>
      </w:r>
      <w:r>
        <w:rPr>
          <w:color w:val="000000"/>
          <w:spacing w:val="0"/>
          <w:w w:val="100"/>
          <w:position w:val="0"/>
          <w:lang w:val="zh-TW"/>
        </w:rPr>
        <w:t xml:space="preserve">。如何提高治疗癌性躯体疼痛的有效性 和安全性在国内外肿瘤内科姑息治疗的研究中始终 为热点之一，中医在治疗上发挥着巨大的优势。其 中电热针具有良好的益气活血、温阳散寒和散结止 痛的功效，适用于癌性躯体疼痛气滞血瘀证的患者。 我们观察了电热针治疗癌性躯体疼痛气滞血瘀证患 者的临床疗效，现报道如下。 </w:t>
      </w:r>
      <w:r>
        <w:rPr>
          <w:rStyle w:val="27"/>
          <w:b w:val="0"/>
          <w:bCs w:val="0"/>
          <w:i w:val="0"/>
          <w:iCs w:val="0"/>
          <w:smallCaps w:val="0"/>
          <w:strike w:val="0"/>
        </w:rPr>
        <w:t>i</w:t>
      </w:r>
      <w:r>
        <w:rPr>
          <w:color w:val="000000"/>
          <w:spacing w:val="0"/>
          <w:w w:val="100"/>
          <w:position w:val="0"/>
          <w:lang w:val="zh-TW"/>
        </w:rPr>
        <w:t>临床资料</w:t>
      </w:r>
    </w:p>
    <w:p>
      <w:pPr>
        <w:pStyle w:val="24"/>
        <w:keepNext w:val="0"/>
        <w:keepLines w:val="0"/>
        <w:widowControl w:val="0"/>
        <w:numPr>
          <w:ilvl w:val="0"/>
          <w:numId w:val="1"/>
        </w:numPr>
        <w:shd w:val="clear" w:color="auto" w:fill="auto"/>
        <w:tabs>
          <w:tab w:val="left" w:pos="548"/>
        </w:tabs>
        <w:bidi w:val="0"/>
        <w:spacing w:before="0" w:after="0" w:line="312" w:lineRule="exact"/>
        <w:ind w:left="20" w:right="0" w:firstLine="0"/>
        <w:jc w:val="left"/>
      </w:pPr>
      <w:r>
        <w:rPr>
          <w:color w:val="000000"/>
          <w:spacing w:val="0"/>
          <w:w w:val="100"/>
          <w:position w:val="0"/>
          <w:lang w:val="zh-TW"/>
        </w:rPr>
        <w:t>一般资料</w:t>
      </w:r>
    </w:p>
    <w:p>
      <w:pPr>
        <w:pStyle w:val="24"/>
        <w:keepNext w:val="0"/>
        <w:keepLines w:val="0"/>
        <w:widowControl w:val="0"/>
        <w:shd w:val="clear" w:color="auto" w:fill="auto"/>
        <w:bidi w:val="0"/>
        <w:spacing w:before="0" w:after="0" w:line="312" w:lineRule="exact"/>
        <w:ind w:left="20" w:right="20" w:firstLine="420"/>
        <w:jc w:val="both"/>
      </w:pPr>
      <w:r>
        <w:rPr>
          <w:rStyle w:val="27"/>
          <w:b w:val="0"/>
          <w:bCs w:val="0"/>
          <w:i w:val="0"/>
          <w:iCs w:val="0"/>
          <w:smallCaps w:val="0"/>
          <w:strike w:val="0"/>
          <w:lang w:val="zh-TW"/>
        </w:rPr>
        <w:t>60</w:t>
      </w:r>
      <w:r>
        <w:rPr>
          <w:color w:val="000000"/>
          <w:spacing w:val="0"/>
          <w:w w:val="100"/>
          <w:position w:val="0"/>
          <w:lang w:val="zh-TW"/>
        </w:rPr>
        <w:t>例均为</w:t>
      </w:r>
      <w:r>
        <w:rPr>
          <w:rStyle w:val="27"/>
          <w:b w:val="0"/>
          <w:bCs w:val="0"/>
          <w:i w:val="0"/>
          <w:iCs w:val="0"/>
          <w:smallCaps w:val="0"/>
          <w:strike w:val="0"/>
          <w:lang w:val="zh-TW"/>
        </w:rPr>
        <w:t>2017</w:t>
      </w:r>
      <w:r>
        <w:rPr>
          <w:color w:val="000000"/>
          <w:spacing w:val="0"/>
          <w:w w:val="100"/>
          <w:position w:val="0"/>
          <w:lang w:val="zh-TW"/>
        </w:rPr>
        <w:t>年</w:t>
      </w:r>
      <w:r>
        <w:rPr>
          <w:rStyle w:val="27"/>
          <w:b w:val="0"/>
          <w:bCs w:val="0"/>
          <w:i w:val="0"/>
          <w:iCs w:val="0"/>
          <w:smallCaps w:val="0"/>
          <w:strike w:val="0"/>
          <w:lang w:val="zh-TW"/>
        </w:rPr>
        <w:t>4</w:t>
      </w:r>
      <w:r>
        <w:rPr>
          <w:color w:val="000000"/>
          <w:spacing w:val="0"/>
          <w:w w:val="100"/>
          <w:position w:val="0"/>
          <w:lang w:val="zh-TW"/>
        </w:rPr>
        <w:t>月一</w:t>
      </w:r>
      <w:r>
        <w:rPr>
          <w:rStyle w:val="27"/>
          <w:b w:val="0"/>
          <w:bCs w:val="0"/>
          <w:i w:val="0"/>
          <w:iCs w:val="0"/>
          <w:smallCaps w:val="0"/>
          <w:strike w:val="0"/>
          <w:lang w:val="zh-TW"/>
        </w:rPr>
        <w:t>2017</w:t>
      </w:r>
      <w:r>
        <w:rPr>
          <w:color w:val="000000"/>
          <w:spacing w:val="0"/>
          <w:w w:val="100"/>
          <w:position w:val="0"/>
          <w:lang w:val="zh-TW"/>
        </w:rPr>
        <w:t>年</w:t>
      </w:r>
      <w:r>
        <w:rPr>
          <w:rStyle w:val="27"/>
          <w:b w:val="0"/>
          <w:bCs w:val="0"/>
          <w:i w:val="0"/>
          <w:iCs w:val="0"/>
          <w:smallCaps w:val="0"/>
          <w:strike w:val="0"/>
          <w:lang w:val="zh-TW"/>
        </w:rPr>
        <w:t>11</w:t>
      </w:r>
      <w:r>
        <w:rPr>
          <w:color w:val="000000"/>
          <w:spacing w:val="0"/>
          <w:w w:val="100"/>
          <w:position w:val="0"/>
          <w:lang w:val="zh-TW"/>
        </w:rPr>
        <w:t>月在中国 中医科学院望京医院肿瘤科病房住院的中晚期恶性 肿瘤且符合癌性躯体疼痛气滞血瘀证的患者，根据 随机数字表进行随机分组，分为治疗组</w:t>
      </w:r>
      <w:r>
        <w:rPr>
          <w:rStyle w:val="27"/>
          <w:b w:val="0"/>
          <w:bCs w:val="0"/>
          <w:i w:val="0"/>
          <w:iCs w:val="0"/>
          <w:smallCaps w:val="0"/>
          <w:strike w:val="0"/>
          <w:lang w:val="zh-TW"/>
        </w:rPr>
        <w:t>30</w:t>
      </w:r>
      <w:r>
        <w:rPr>
          <w:color w:val="000000"/>
          <w:spacing w:val="0"/>
          <w:w w:val="100"/>
          <w:position w:val="0"/>
          <w:lang w:val="zh-TW"/>
        </w:rPr>
        <w:t>例、对照 组</w:t>
      </w:r>
      <w:r>
        <w:rPr>
          <w:rStyle w:val="27"/>
          <w:b w:val="0"/>
          <w:bCs w:val="0"/>
          <w:i w:val="0"/>
          <w:iCs w:val="0"/>
          <w:smallCaps w:val="0"/>
          <w:strike w:val="0"/>
          <w:lang w:val="zh-TW"/>
        </w:rPr>
        <w:t>30</w:t>
      </w:r>
      <w:r>
        <w:rPr>
          <w:color w:val="000000"/>
          <w:spacing w:val="0"/>
          <w:w w:val="100"/>
          <w:position w:val="0"/>
          <w:lang w:val="zh-TW"/>
        </w:rPr>
        <w:t>例。治疗组</w:t>
      </w:r>
      <w:r>
        <w:rPr>
          <w:rStyle w:val="27"/>
          <w:b w:val="0"/>
          <w:bCs w:val="0"/>
          <w:i w:val="0"/>
          <w:iCs w:val="0"/>
          <w:smallCaps w:val="0"/>
          <w:strike w:val="0"/>
          <w:lang w:val="zh-TW"/>
        </w:rPr>
        <w:t>30</w:t>
      </w:r>
      <w:r>
        <w:rPr>
          <w:color w:val="000000"/>
          <w:spacing w:val="0"/>
          <w:w w:val="100"/>
          <w:position w:val="0"/>
          <w:lang w:val="zh-TW"/>
        </w:rPr>
        <w:t>例中男性</w:t>
      </w:r>
      <w:r>
        <w:rPr>
          <w:rStyle w:val="27"/>
          <w:b w:val="0"/>
          <w:bCs w:val="0"/>
          <w:i w:val="0"/>
          <w:iCs w:val="0"/>
          <w:smallCaps w:val="0"/>
          <w:strike w:val="0"/>
          <w:lang w:val="zh-TW"/>
        </w:rPr>
        <w:t>17</w:t>
      </w:r>
      <w:r>
        <w:rPr>
          <w:color w:val="000000"/>
          <w:spacing w:val="0"/>
          <w:w w:val="100"/>
          <w:position w:val="0"/>
          <w:lang w:val="zh-TW"/>
        </w:rPr>
        <w:t>例</w:t>
      </w:r>
      <w:r>
        <w:rPr>
          <w:rStyle w:val="29"/>
          <w:b w:val="0"/>
          <w:bCs w:val="0"/>
          <w:i/>
          <w:iCs/>
          <w:smallCaps w:val="0"/>
          <w:strike w:val="0"/>
          <w:lang w:val="zh-TW"/>
        </w:rPr>
        <w:t>，</w:t>
      </w:r>
      <w:r>
        <w:rPr>
          <w:color w:val="000000"/>
          <w:spacing w:val="0"/>
          <w:w w:val="100"/>
          <w:position w:val="0"/>
          <w:lang w:val="zh-TW"/>
        </w:rPr>
        <w:t>女性</w:t>
      </w:r>
      <w:r>
        <w:rPr>
          <w:rStyle w:val="27"/>
          <w:b w:val="0"/>
          <w:bCs w:val="0"/>
          <w:i w:val="0"/>
          <w:iCs w:val="0"/>
          <w:smallCaps w:val="0"/>
          <w:strike w:val="0"/>
          <w:lang w:val="zh-TW"/>
        </w:rPr>
        <w:t>13</w:t>
      </w:r>
      <w:r>
        <w:rPr>
          <w:color w:val="000000"/>
          <w:spacing w:val="0"/>
          <w:w w:val="100"/>
          <w:position w:val="0"/>
          <w:lang w:val="zh-TW"/>
        </w:rPr>
        <w:t>例；最 大年龄</w:t>
      </w:r>
      <w:r>
        <w:rPr>
          <w:rStyle w:val="27"/>
          <w:b w:val="0"/>
          <w:bCs w:val="0"/>
          <w:i w:val="0"/>
          <w:iCs w:val="0"/>
          <w:smallCaps w:val="0"/>
          <w:strike w:val="0"/>
          <w:lang w:val="zh-TW"/>
        </w:rPr>
        <w:t>75</w:t>
      </w:r>
      <w:r>
        <w:rPr>
          <w:color w:val="000000"/>
          <w:spacing w:val="0"/>
          <w:w w:val="100"/>
          <w:position w:val="0"/>
          <w:lang w:val="zh-TW"/>
        </w:rPr>
        <w:t>岁，最小年龄</w:t>
      </w:r>
      <w:r>
        <w:rPr>
          <w:rStyle w:val="27"/>
          <w:b w:val="0"/>
          <w:bCs w:val="0"/>
          <w:i w:val="0"/>
          <w:iCs w:val="0"/>
          <w:smallCaps w:val="0"/>
          <w:strike w:val="0"/>
          <w:lang w:val="zh-TW"/>
        </w:rPr>
        <w:t>45</w:t>
      </w:r>
      <w:r>
        <w:rPr>
          <w:color w:val="000000"/>
          <w:spacing w:val="0"/>
          <w:w w:val="100"/>
          <w:position w:val="0"/>
          <w:lang w:val="zh-TW"/>
        </w:rPr>
        <w:t>岁，平均年龄</w:t>
      </w:r>
      <w:r>
        <w:rPr>
          <w:color w:val="000000"/>
          <w:spacing w:val="0"/>
          <w:w w:val="100"/>
          <w:position w:val="0"/>
          <w:lang w:val="en-US"/>
        </w:rPr>
        <w:t>（</w:t>
      </w:r>
      <w:r>
        <w:rPr>
          <w:rStyle w:val="27"/>
          <w:b w:val="0"/>
          <w:bCs w:val="0"/>
          <w:i w:val="0"/>
          <w:iCs w:val="0"/>
          <w:smallCaps w:val="0"/>
          <w:strike w:val="0"/>
        </w:rPr>
        <w:t xml:space="preserve">60. </w:t>
      </w:r>
      <w:r>
        <w:rPr>
          <w:rStyle w:val="27"/>
          <w:b w:val="0"/>
          <w:bCs w:val="0"/>
          <w:i w:val="0"/>
          <w:iCs w:val="0"/>
          <w:smallCaps w:val="0"/>
          <w:strike w:val="0"/>
          <w:lang w:val="zh-TW"/>
        </w:rPr>
        <w:t xml:space="preserve">0 ± </w:t>
      </w:r>
      <w:r>
        <w:rPr>
          <w:rStyle w:val="27"/>
          <w:b w:val="0"/>
          <w:bCs w:val="0"/>
          <w:i w:val="0"/>
          <w:iCs w:val="0"/>
          <w:smallCaps w:val="0"/>
          <w:strike w:val="0"/>
        </w:rPr>
        <w:t>15.0)</w:t>
      </w:r>
      <w:r>
        <w:rPr>
          <w:color w:val="000000"/>
          <w:spacing w:val="0"/>
          <w:w w:val="100"/>
          <w:position w:val="0"/>
          <w:lang w:val="zh-TW"/>
        </w:rPr>
        <w:t>岁；肺癌</w:t>
      </w:r>
      <w:r>
        <w:rPr>
          <w:rStyle w:val="27"/>
          <w:b w:val="0"/>
          <w:bCs w:val="0"/>
          <w:i w:val="0"/>
          <w:iCs w:val="0"/>
          <w:smallCaps w:val="0"/>
          <w:strike w:val="0"/>
          <w:lang w:val="zh-TW"/>
        </w:rPr>
        <w:t>12</w:t>
      </w:r>
      <w:r>
        <w:rPr>
          <w:color w:val="000000"/>
          <w:spacing w:val="0"/>
          <w:w w:val="100"/>
          <w:position w:val="0"/>
          <w:lang w:val="zh-TW"/>
        </w:rPr>
        <w:t>例，乳腺癌</w:t>
      </w:r>
      <w:r>
        <w:rPr>
          <w:rStyle w:val="27"/>
          <w:b w:val="0"/>
          <w:bCs w:val="0"/>
          <w:i w:val="0"/>
          <w:iCs w:val="0"/>
          <w:smallCaps w:val="0"/>
          <w:strike w:val="0"/>
          <w:lang w:val="zh-TW"/>
        </w:rPr>
        <w:t>4</w:t>
      </w:r>
      <w:r>
        <w:rPr>
          <w:color w:val="000000"/>
          <w:spacing w:val="0"/>
          <w:w w:val="100"/>
          <w:position w:val="0"/>
          <w:lang w:val="zh-TW"/>
        </w:rPr>
        <w:t>例，结肠癌</w:t>
      </w:r>
      <w:r>
        <w:rPr>
          <w:rStyle w:val="27"/>
          <w:b w:val="0"/>
          <w:bCs w:val="0"/>
          <w:i w:val="0"/>
          <w:iCs w:val="0"/>
          <w:smallCaps w:val="0"/>
          <w:strike w:val="0"/>
          <w:lang w:val="zh-TW"/>
        </w:rPr>
        <w:t>3</w:t>
      </w:r>
      <w:r>
        <w:rPr>
          <w:color w:val="000000"/>
          <w:spacing w:val="0"/>
          <w:w w:val="100"/>
          <w:position w:val="0"/>
          <w:lang w:val="zh-TW"/>
        </w:rPr>
        <w:t xml:space="preserve">例，肝癌 </w:t>
      </w:r>
      <w:r>
        <w:rPr>
          <w:rStyle w:val="27"/>
          <w:b w:val="0"/>
          <w:bCs w:val="0"/>
          <w:i w:val="0"/>
          <w:iCs w:val="0"/>
          <w:smallCaps w:val="0"/>
          <w:strike w:val="0"/>
          <w:lang w:val="zh-TW"/>
        </w:rPr>
        <w:t>2</w:t>
      </w:r>
      <w:r>
        <w:rPr>
          <w:color w:val="000000"/>
          <w:spacing w:val="0"/>
          <w:w w:val="100"/>
          <w:position w:val="0"/>
          <w:lang w:val="zh-TW"/>
        </w:rPr>
        <w:t>例，淋巴癌</w:t>
      </w:r>
      <w:r>
        <w:rPr>
          <w:rStyle w:val="28"/>
          <w:b w:val="0"/>
          <w:bCs w:val="0"/>
          <w:i/>
          <w:iCs/>
          <w:smallCaps w:val="0"/>
          <w:strike w:val="0"/>
          <w:lang w:val="zh-TW"/>
        </w:rPr>
        <w:t>2</w:t>
      </w:r>
      <w:r>
        <w:rPr>
          <w:color w:val="000000"/>
          <w:spacing w:val="0"/>
          <w:w w:val="100"/>
          <w:position w:val="0"/>
          <w:lang w:val="zh-TW"/>
        </w:rPr>
        <w:t>例，食管癌</w:t>
      </w:r>
      <w:r>
        <w:rPr>
          <w:rStyle w:val="28"/>
          <w:b w:val="0"/>
          <w:bCs w:val="0"/>
          <w:i/>
          <w:iCs/>
          <w:smallCaps w:val="0"/>
          <w:strike w:val="0"/>
          <w:lang w:val="zh-TW"/>
        </w:rPr>
        <w:t>2</w:t>
      </w:r>
      <w:r>
        <w:rPr>
          <w:color w:val="000000"/>
          <w:spacing w:val="0"/>
          <w:w w:val="100"/>
          <w:position w:val="0"/>
          <w:lang w:val="zh-TW"/>
        </w:rPr>
        <w:t>例，胰腺癌</w:t>
      </w:r>
      <w:r>
        <w:rPr>
          <w:rStyle w:val="28"/>
          <w:b w:val="0"/>
          <w:bCs w:val="0"/>
          <w:i/>
          <w:iCs/>
          <w:smallCaps w:val="0"/>
          <w:strike w:val="0"/>
          <w:lang w:val="zh-TW"/>
        </w:rPr>
        <w:t>2</w:t>
      </w:r>
      <w:r>
        <w:rPr>
          <w:color w:val="000000"/>
          <w:spacing w:val="0"/>
          <w:w w:val="100"/>
          <w:position w:val="0"/>
          <w:lang w:val="zh-TW"/>
        </w:rPr>
        <w:t>例，骨癌</w:t>
      </w:r>
      <w:r>
        <w:rPr>
          <w:rStyle w:val="27"/>
          <w:b w:val="0"/>
          <w:bCs w:val="0"/>
          <w:i w:val="0"/>
          <w:iCs w:val="0"/>
          <w:smallCaps w:val="0"/>
          <w:strike w:val="0"/>
          <w:lang w:val="zh-TW"/>
        </w:rPr>
        <w:t xml:space="preserve">1 </w:t>
      </w:r>
      <w:r>
        <w:rPr>
          <w:color w:val="000000"/>
          <w:spacing w:val="0"/>
          <w:w w:val="100"/>
          <w:position w:val="0"/>
          <w:lang w:val="zh-TW"/>
        </w:rPr>
        <w:t>例，肾癌</w:t>
      </w:r>
      <w:r>
        <w:rPr>
          <w:rStyle w:val="27"/>
          <w:b w:val="0"/>
          <w:bCs w:val="0"/>
          <w:i w:val="0"/>
          <w:iCs w:val="0"/>
          <w:smallCaps w:val="0"/>
          <w:strike w:val="0"/>
          <w:lang w:val="zh-TW"/>
        </w:rPr>
        <w:t>1</w:t>
      </w:r>
      <w:r>
        <w:rPr>
          <w:color w:val="000000"/>
          <w:spacing w:val="0"/>
          <w:w w:val="100"/>
          <w:position w:val="0"/>
          <w:lang w:val="zh-TW"/>
        </w:rPr>
        <w:t>例，胃癌</w:t>
      </w:r>
      <w:r>
        <w:rPr>
          <w:rStyle w:val="27"/>
          <w:b w:val="0"/>
          <w:bCs w:val="0"/>
          <w:i w:val="0"/>
          <w:iCs w:val="0"/>
          <w:smallCaps w:val="0"/>
          <w:strike w:val="0"/>
          <w:lang w:val="zh-TW"/>
        </w:rPr>
        <w:t>1</w:t>
      </w:r>
      <w:r>
        <w:rPr>
          <w:color w:val="000000"/>
          <w:spacing w:val="0"/>
          <w:w w:val="100"/>
          <w:position w:val="0"/>
          <w:lang w:val="zh-TW"/>
        </w:rPr>
        <w:t>例。对照组</w:t>
      </w:r>
      <w:r>
        <w:rPr>
          <w:rStyle w:val="27"/>
          <w:b w:val="0"/>
          <w:bCs w:val="0"/>
          <w:i w:val="0"/>
          <w:iCs w:val="0"/>
          <w:smallCaps w:val="0"/>
          <w:strike w:val="0"/>
          <w:lang w:val="zh-TW"/>
        </w:rPr>
        <w:t>30</w:t>
      </w:r>
      <w:r>
        <w:rPr>
          <w:color w:val="000000"/>
          <w:spacing w:val="0"/>
          <w:w w:val="100"/>
          <w:position w:val="0"/>
          <w:lang w:val="zh-TW"/>
        </w:rPr>
        <w:t>例中男性</w:t>
      </w:r>
      <w:r>
        <w:rPr>
          <w:rStyle w:val="27"/>
          <w:b w:val="0"/>
          <w:bCs w:val="0"/>
          <w:i w:val="0"/>
          <w:iCs w:val="0"/>
          <w:smallCaps w:val="0"/>
          <w:strike w:val="0"/>
          <w:lang w:val="zh-TW"/>
        </w:rPr>
        <w:t xml:space="preserve">10 </w:t>
      </w:r>
      <w:r>
        <w:rPr>
          <w:color w:val="000000"/>
          <w:spacing w:val="0"/>
          <w:w w:val="100"/>
          <w:position w:val="0"/>
          <w:lang w:val="zh-TW"/>
        </w:rPr>
        <w:t>例，女性</w:t>
      </w:r>
      <w:r>
        <w:rPr>
          <w:rStyle w:val="27"/>
          <w:b w:val="0"/>
          <w:bCs w:val="0"/>
          <w:i w:val="0"/>
          <w:iCs w:val="0"/>
          <w:smallCaps w:val="0"/>
          <w:strike w:val="0"/>
          <w:lang w:val="zh-TW"/>
        </w:rPr>
        <w:t>20</w:t>
      </w:r>
      <w:r>
        <w:rPr>
          <w:color w:val="000000"/>
          <w:spacing w:val="0"/>
          <w:w w:val="100"/>
          <w:position w:val="0"/>
          <w:lang w:val="zh-TW"/>
        </w:rPr>
        <w:t>例；最大年龄</w:t>
      </w:r>
      <w:r>
        <w:rPr>
          <w:rStyle w:val="27"/>
          <w:b w:val="0"/>
          <w:bCs w:val="0"/>
          <w:i w:val="0"/>
          <w:iCs w:val="0"/>
          <w:smallCaps w:val="0"/>
          <w:strike w:val="0"/>
          <w:lang w:val="zh-TW"/>
        </w:rPr>
        <w:t>75</w:t>
      </w:r>
      <w:r>
        <w:rPr>
          <w:color w:val="000000"/>
          <w:spacing w:val="0"/>
          <w:w w:val="100"/>
          <w:position w:val="0"/>
          <w:lang w:val="zh-TW"/>
        </w:rPr>
        <w:t>岁</w:t>
      </w:r>
      <w:r>
        <w:rPr>
          <w:rStyle w:val="29"/>
          <w:b w:val="0"/>
          <w:bCs w:val="0"/>
          <w:i/>
          <w:iCs/>
          <w:smallCaps w:val="0"/>
          <w:strike w:val="0"/>
          <w:lang w:val="zh-TW"/>
        </w:rPr>
        <w:t>，</w:t>
      </w:r>
      <w:r>
        <w:rPr>
          <w:color w:val="000000"/>
          <w:spacing w:val="0"/>
          <w:w w:val="100"/>
          <w:position w:val="0"/>
          <w:lang w:val="zh-TW"/>
        </w:rPr>
        <w:t>最小年龄</w:t>
      </w:r>
      <w:r>
        <w:rPr>
          <w:rStyle w:val="27"/>
          <w:b w:val="0"/>
          <w:bCs w:val="0"/>
          <w:i w:val="0"/>
          <w:iCs w:val="0"/>
          <w:smallCaps w:val="0"/>
          <w:strike w:val="0"/>
          <w:lang w:val="zh-TW"/>
        </w:rPr>
        <w:t>38</w:t>
      </w:r>
      <w:r>
        <w:rPr>
          <w:color w:val="000000"/>
          <w:spacing w:val="0"/>
          <w:w w:val="100"/>
          <w:position w:val="0"/>
          <w:lang w:val="zh-TW"/>
        </w:rPr>
        <w:t>岁，平 均年龄</w:t>
      </w:r>
      <w:r>
        <w:rPr>
          <w:rStyle w:val="27"/>
          <w:b w:val="0"/>
          <w:bCs w:val="0"/>
          <w:i w:val="0"/>
          <w:iCs w:val="0"/>
          <w:smallCaps w:val="0"/>
          <w:strike w:val="0"/>
        </w:rPr>
        <w:t>(61.5 ±13.</w:t>
      </w:r>
      <w:r>
        <w:rPr>
          <w:rStyle w:val="27"/>
          <w:b w:val="0"/>
          <w:bCs w:val="0"/>
          <w:i w:val="0"/>
          <w:iCs w:val="0"/>
          <w:smallCaps w:val="0"/>
          <w:strike w:val="0"/>
          <w:lang w:val="zh-TW"/>
        </w:rPr>
        <w:t>5</w:t>
      </w:r>
      <w:r>
        <w:rPr>
          <w:rStyle w:val="27"/>
          <w:b w:val="0"/>
          <w:bCs w:val="0"/>
          <w:i w:val="0"/>
          <w:iCs w:val="0"/>
          <w:smallCaps w:val="0"/>
          <w:strike w:val="0"/>
        </w:rPr>
        <w:t>)</w:t>
      </w:r>
      <w:r>
        <w:rPr>
          <w:color w:val="000000"/>
          <w:spacing w:val="0"/>
          <w:w w:val="100"/>
          <w:position w:val="0"/>
          <w:lang w:val="zh-TW"/>
        </w:rPr>
        <w:t>岁；肺癌</w:t>
      </w:r>
      <w:r>
        <w:rPr>
          <w:rStyle w:val="27"/>
          <w:b w:val="0"/>
          <w:bCs w:val="0"/>
          <w:i w:val="0"/>
          <w:iCs w:val="0"/>
          <w:smallCaps w:val="0"/>
          <w:strike w:val="0"/>
          <w:lang w:val="zh-TW"/>
        </w:rPr>
        <w:t>13</w:t>
      </w:r>
      <w:r>
        <w:rPr>
          <w:color w:val="000000"/>
          <w:spacing w:val="0"/>
          <w:w w:val="100"/>
          <w:position w:val="0"/>
          <w:lang w:val="zh-TW"/>
        </w:rPr>
        <w:t>例，结肠癌</w:t>
      </w:r>
      <w:r>
        <w:rPr>
          <w:rStyle w:val="27"/>
          <w:b w:val="0"/>
          <w:bCs w:val="0"/>
          <w:i w:val="0"/>
          <w:iCs w:val="0"/>
          <w:smallCaps w:val="0"/>
          <w:strike w:val="0"/>
          <w:lang w:val="zh-TW"/>
        </w:rPr>
        <w:t>4</w:t>
      </w:r>
      <w:r>
        <w:rPr>
          <w:color w:val="000000"/>
          <w:spacing w:val="0"/>
          <w:w w:val="100"/>
          <w:position w:val="0"/>
          <w:lang w:val="zh-TW"/>
        </w:rPr>
        <w:t>例，胃 癌</w:t>
      </w:r>
      <w:r>
        <w:rPr>
          <w:rStyle w:val="27"/>
          <w:b w:val="0"/>
          <w:bCs w:val="0"/>
          <w:i w:val="0"/>
          <w:iCs w:val="0"/>
          <w:smallCaps w:val="0"/>
          <w:strike w:val="0"/>
          <w:lang w:val="zh-TW"/>
        </w:rPr>
        <w:t>4</w:t>
      </w:r>
      <w:r>
        <w:rPr>
          <w:color w:val="000000"/>
          <w:spacing w:val="0"/>
          <w:w w:val="100"/>
          <w:position w:val="0"/>
          <w:lang w:val="zh-TW"/>
        </w:rPr>
        <w:t>例，宫颈癌</w:t>
      </w:r>
      <w:r>
        <w:rPr>
          <w:rStyle w:val="27"/>
          <w:b w:val="0"/>
          <w:bCs w:val="0"/>
          <w:i w:val="0"/>
          <w:iCs w:val="0"/>
          <w:smallCaps w:val="0"/>
          <w:strike w:val="0"/>
          <w:lang w:val="zh-TW"/>
        </w:rPr>
        <w:t>3</w:t>
      </w:r>
      <w:r>
        <w:rPr>
          <w:color w:val="000000"/>
          <w:spacing w:val="0"/>
          <w:w w:val="100"/>
          <w:position w:val="0"/>
          <w:lang w:val="zh-TW"/>
        </w:rPr>
        <w:t>例，骨癌</w:t>
      </w:r>
      <w:r>
        <w:rPr>
          <w:rStyle w:val="27"/>
          <w:b w:val="0"/>
          <w:bCs w:val="0"/>
          <w:i w:val="0"/>
          <w:iCs w:val="0"/>
          <w:smallCaps w:val="0"/>
          <w:strike w:val="0"/>
          <w:lang w:val="zh-TW"/>
        </w:rPr>
        <w:t>2</w:t>
      </w:r>
      <w:r>
        <w:rPr>
          <w:color w:val="000000"/>
          <w:spacing w:val="0"/>
          <w:w w:val="100"/>
          <w:position w:val="0"/>
          <w:lang w:val="zh-TW"/>
        </w:rPr>
        <w:t>例，乳腺癌</w:t>
      </w:r>
      <w:r>
        <w:rPr>
          <w:rStyle w:val="27"/>
          <w:b w:val="0"/>
          <w:bCs w:val="0"/>
          <w:i w:val="0"/>
          <w:iCs w:val="0"/>
          <w:smallCaps w:val="0"/>
          <w:strike w:val="0"/>
          <w:lang w:val="zh-TW"/>
        </w:rPr>
        <w:t>2</w:t>
      </w:r>
      <w:r>
        <w:rPr>
          <w:color w:val="000000"/>
          <w:spacing w:val="0"/>
          <w:w w:val="100"/>
          <w:position w:val="0"/>
          <w:lang w:val="zh-TW"/>
        </w:rPr>
        <w:t>例，肾癌</w:t>
      </w:r>
      <w:r>
        <w:rPr>
          <w:rStyle w:val="27"/>
          <w:b w:val="0"/>
          <w:bCs w:val="0"/>
          <w:i w:val="0"/>
          <w:iCs w:val="0"/>
          <w:smallCaps w:val="0"/>
          <w:strike w:val="0"/>
          <w:lang w:val="zh-TW"/>
        </w:rPr>
        <w:t xml:space="preserve">1 </w:t>
      </w:r>
      <w:r>
        <w:rPr>
          <w:color w:val="000000"/>
          <w:spacing w:val="0"/>
          <w:w w:val="100"/>
          <w:position w:val="0"/>
          <w:lang w:val="zh-TW"/>
        </w:rPr>
        <w:t>例，胰腺癌</w:t>
      </w:r>
      <w:r>
        <w:rPr>
          <w:rStyle w:val="27"/>
          <w:b w:val="0"/>
          <w:bCs w:val="0"/>
          <w:i w:val="0"/>
          <w:iCs w:val="0"/>
          <w:smallCaps w:val="0"/>
          <w:strike w:val="0"/>
          <w:lang w:val="zh-TW"/>
        </w:rPr>
        <w:t>1</w:t>
      </w:r>
      <w:r>
        <w:rPr>
          <w:color w:val="000000"/>
          <w:spacing w:val="0"/>
          <w:w w:val="100"/>
          <w:position w:val="0"/>
          <w:lang w:val="zh-TW"/>
        </w:rPr>
        <w:t>例。</w:t>
      </w:r>
      <w:r>
        <w:rPr>
          <w:rStyle w:val="27"/>
          <w:b w:val="0"/>
          <w:bCs w:val="0"/>
          <w:i w:val="0"/>
          <w:iCs w:val="0"/>
          <w:smallCaps w:val="0"/>
          <w:strike w:val="0"/>
          <w:lang w:val="zh-TW"/>
        </w:rPr>
        <w:t>2</w:t>
      </w:r>
      <w:r>
        <w:rPr>
          <w:color w:val="000000"/>
          <w:spacing w:val="0"/>
          <w:w w:val="100"/>
          <w:position w:val="0"/>
          <w:lang w:val="zh-TW"/>
        </w:rPr>
        <w:t>组患者治疗前在性别、年龄、体 重、疼痛病程、原发肿瘤方面比较差异均无统计学意 义</w:t>
      </w:r>
      <w:r>
        <w:rPr>
          <w:rStyle w:val="28"/>
          <w:b w:val="0"/>
          <w:bCs w:val="0"/>
          <w:i/>
          <w:iCs/>
          <w:smallCaps w:val="0"/>
          <w:strike w:val="0"/>
        </w:rPr>
        <w:t>（P</w:t>
      </w:r>
      <w:r>
        <w:rPr>
          <w:rStyle w:val="27"/>
          <w:b w:val="0"/>
          <w:bCs w:val="0"/>
          <w:i w:val="0"/>
          <w:iCs w:val="0"/>
          <w:smallCaps w:val="0"/>
          <w:strike w:val="0"/>
        </w:rPr>
        <w:t xml:space="preserve"> &gt;0.05</w:t>
      </w:r>
      <w:r>
        <w:rPr>
          <w:rStyle w:val="27"/>
          <w:b w:val="0"/>
          <w:bCs w:val="0"/>
          <w:i w:val="0"/>
          <w:iCs w:val="0"/>
          <w:smallCaps w:val="0"/>
          <w:strike w:val="0"/>
          <w:lang w:val="zh-TW"/>
        </w:rPr>
        <w:t>)</w:t>
      </w:r>
      <w:r>
        <w:rPr>
          <w:color w:val="000000"/>
          <w:spacing w:val="0"/>
          <w:w w:val="100"/>
          <w:position w:val="0"/>
          <w:lang w:val="zh-TW"/>
        </w:rPr>
        <w:t>，具有可比性。</w:t>
      </w:r>
    </w:p>
    <w:p>
      <w:pPr>
        <w:pStyle w:val="24"/>
        <w:keepNext w:val="0"/>
        <w:keepLines w:val="0"/>
        <w:widowControl w:val="0"/>
        <w:shd w:val="clear" w:color="auto" w:fill="auto"/>
        <w:bidi w:val="0"/>
        <w:spacing w:before="0" w:after="0" w:line="312" w:lineRule="exact"/>
        <w:ind w:left="20" w:right="2160" w:firstLine="0"/>
        <w:jc w:val="left"/>
      </w:pPr>
      <w:r>
        <w:rPr>
          <w:rStyle w:val="27"/>
          <w:b w:val="0"/>
          <w:bCs w:val="0"/>
          <w:i w:val="0"/>
          <w:iCs w:val="0"/>
          <w:smallCaps w:val="0"/>
          <w:strike w:val="0"/>
        </w:rPr>
        <w:t>1.2</w:t>
      </w:r>
      <w:r>
        <w:rPr>
          <w:color w:val="000000"/>
          <w:spacing w:val="0"/>
          <w:w w:val="100"/>
          <w:position w:val="0"/>
          <w:lang w:val="zh-TW"/>
        </w:rPr>
        <w:t xml:space="preserve">诊断标准 </w:t>
      </w:r>
      <w:r>
        <w:rPr>
          <w:rStyle w:val="27"/>
          <w:b w:val="0"/>
          <w:bCs w:val="0"/>
          <w:i w:val="0"/>
          <w:iCs w:val="0"/>
          <w:smallCaps w:val="0"/>
          <w:strike w:val="0"/>
        </w:rPr>
        <w:t>1.2.1</w:t>
      </w:r>
      <w:r>
        <w:rPr>
          <w:color w:val="000000"/>
          <w:spacing w:val="0"/>
          <w:w w:val="100"/>
          <w:position w:val="0"/>
          <w:lang w:val="zh-TW"/>
        </w:rPr>
        <w:t>西医诊断标准</w:t>
      </w:r>
    </w:p>
    <w:p>
      <w:pPr>
        <w:pStyle w:val="24"/>
        <w:keepNext w:val="0"/>
        <w:keepLines w:val="0"/>
        <w:widowControl w:val="0"/>
        <w:shd w:val="clear" w:color="auto" w:fill="auto"/>
        <w:bidi w:val="0"/>
        <w:spacing w:before="0" w:after="0" w:line="307" w:lineRule="exact"/>
        <w:ind w:left="20" w:right="20" w:firstLine="420"/>
        <w:jc w:val="both"/>
      </w:pPr>
      <w:r>
        <w:rPr>
          <w:color w:val="000000"/>
          <w:spacing w:val="0"/>
          <w:w w:val="100"/>
          <w:position w:val="0"/>
          <w:lang w:val="zh-TW"/>
        </w:rPr>
        <w:t>恶性肿瘤的诊断标准参照文献</w:t>
      </w:r>
      <w:r>
        <w:rPr>
          <w:rStyle w:val="27"/>
          <w:b w:val="0"/>
          <w:bCs w:val="0"/>
          <w:i w:val="0"/>
          <w:iCs w:val="0"/>
          <w:smallCaps w:val="0"/>
          <w:strike w:val="0"/>
        </w:rPr>
        <w:t>[2</w:t>
      </w:r>
      <w:r>
        <w:rPr>
          <w:color w:val="000000"/>
          <w:spacing w:val="0"/>
          <w:w w:val="100"/>
          <w:position w:val="0"/>
          <w:lang w:val="en-US"/>
        </w:rPr>
        <w:t>]</w:t>
      </w:r>
      <w:r>
        <w:rPr>
          <w:color w:val="000000"/>
          <w:spacing w:val="0"/>
          <w:w w:val="100"/>
          <w:position w:val="0"/>
          <w:lang w:val="zh-TW"/>
        </w:rPr>
        <w:t>中的标准制 定。癌性躯体疼痛的诊断标准参照文献</w:t>
      </w:r>
      <w:r>
        <w:rPr>
          <w:rStyle w:val="27"/>
          <w:b w:val="0"/>
          <w:bCs w:val="0"/>
          <w:i w:val="0"/>
          <w:iCs w:val="0"/>
          <w:smallCaps w:val="0"/>
          <w:strike w:val="0"/>
        </w:rPr>
        <w:t>[3</w:t>
      </w:r>
      <w:r>
        <w:rPr>
          <w:color w:val="000000"/>
          <w:spacing w:val="0"/>
          <w:w w:val="100"/>
          <w:position w:val="0"/>
          <w:lang w:val="en-US"/>
        </w:rPr>
        <w:t>]</w:t>
      </w:r>
      <w:r>
        <w:rPr>
          <w:color w:val="000000"/>
          <w:spacing w:val="0"/>
          <w:w w:val="100"/>
          <w:position w:val="0"/>
          <w:lang w:val="zh-TW"/>
        </w:rPr>
        <w:t>中的诊 断标准制定。</w:t>
      </w:r>
    </w:p>
    <w:p>
      <w:pPr>
        <w:pStyle w:val="24"/>
        <w:keepNext w:val="0"/>
        <w:keepLines w:val="0"/>
        <w:widowControl w:val="0"/>
        <w:shd w:val="clear" w:color="auto" w:fill="auto"/>
        <w:bidi w:val="0"/>
        <w:spacing w:before="0" w:after="0" w:line="307" w:lineRule="exact"/>
        <w:ind w:left="20" w:right="0" w:firstLine="0"/>
        <w:jc w:val="left"/>
      </w:pPr>
      <w:r>
        <w:rPr>
          <w:rStyle w:val="27"/>
          <w:b w:val="0"/>
          <w:bCs w:val="0"/>
          <w:i w:val="0"/>
          <w:iCs w:val="0"/>
          <w:smallCaps w:val="0"/>
          <w:strike w:val="0"/>
        </w:rPr>
        <w:t>1.2.2</w:t>
      </w:r>
      <w:r>
        <w:rPr>
          <w:color w:val="000000"/>
          <w:spacing w:val="0"/>
          <w:w w:val="100"/>
          <w:position w:val="0"/>
          <w:lang w:val="zh-TW"/>
        </w:rPr>
        <w:t>中医证候诊断标准</w:t>
      </w:r>
    </w:p>
    <w:p>
      <w:pPr>
        <w:pStyle w:val="24"/>
        <w:keepNext w:val="0"/>
        <w:keepLines w:val="0"/>
        <w:widowControl w:val="0"/>
        <w:shd w:val="clear" w:color="auto" w:fill="auto"/>
        <w:bidi w:val="0"/>
        <w:spacing w:before="0" w:after="0" w:line="312" w:lineRule="exact"/>
        <w:ind w:left="20" w:right="20" w:firstLine="420"/>
        <w:jc w:val="both"/>
      </w:pPr>
      <w:r>
        <w:rPr>
          <w:color w:val="000000"/>
          <w:spacing w:val="0"/>
          <w:w w:val="100"/>
          <w:position w:val="0"/>
          <w:lang w:val="zh-TW"/>
        </w:rPr>
        <w:t>参照《中医诊断学》</w:t>
      </w:r>
      <w:r>
        <w:rPr>
          <w:color w:val="000000"/>
          <w:spacing w:val="0"/>
          <w:w w:val="100"/>
          <w:position w:val="0"/>
          <w:vertAlign w:val="superscript"/>
          <w:lang w:val="zh-TW"/>
        </w:rPr>
        <w:t>[4]</w:t>
      </w:r>
      <w:r>
        <w:rPr>
          <w:color w:val="000000"/>
          <w:spacing w:val="0"/>
          <w:w w:val="100"/>
          <w:position w:val="0"/>
          <w:lang w:val="zh-TW"/>
        </w:rPr>
        <w:t>及课题组既往的诊断标 准，结合患者的临床表现制定气滞血瘀证的中医证 候诊断标准。主症</w:t>
      </w:r>
      <w:r>
        <w:rPr>
          <w:rStyle w:val="27"/>
          <w:b w:val="0"/>
          <w:bCs w:val="0"/>
          <w:i w:val="0"/>
          <w:iCs w:val="0"/>
          <w:smallCaps w:val="0"/>
          <w:strike w:val="0"/>
          <w:lang w:val="zh-TW"/>
        </w:rPr>
        <w:t>:</w:t>
      </w:r>
      <w:r>
        <w:rPr>
          <w:color w:val="000000"/>
          <w:spacing w:val="0"/>
          <w:w w:val="100"/>
          <w:position w:val="0"/>
          <w:lang w:val="zh-TW"/>
        </w:rPr>
        <w:t>①刺痛拒按</w:t>
      </w:r>
      <w:r>
        <w:rPr>
          <w:rStyle w:val="27"/>
          <w:b w:val="0"/>
          <w:bCs w:val="0"/>
          <w:i w:val="0"/>
          <w:iCs w:val="0"/>
          <w:smallCaps w:val="0"/>
          <w:strike w:val="0"/>
          <w:lang w:val="zh-TW"/>
        </w:rPr>
        <w:t>;</w:t>
      </w:r>
      <w:r>
        <w:rPr>
          <w:color w:val="000000"/>
          <w:spacing w:val="0"/>
          <w:w w:val="100"/>
          <w:position w:val="0"/>
          <w:lang w:val="zh-TW"/>
        </w:rPr>
        <w:t>②痛处固定;③面</w:t>
      </w:r>
    </w:p>
    <w:p>
      <w:pPr>
        <w:pStyle w:val="24"/>
        <w:keepNext w:val="0"/>
        <w:keepLines w:val="0"/>
        <w:widowControl w:val="0"/>
        <w:shd w:val="clear" w:color="auto" w:fill="auto"/>
        <w:bidi w:val="0"/>
        <w:spacing w:before="0" w:after="0" w:line="322" w:lineRule="exact"/>
        <w:ind w:left="20" w:right="20" w:firstLine="0"/>
        <w:jc w:val="left"/>
      </w:pPr>
      <w:r>
        <w:rPr>
          <w:color w:val="000000"/>
          <w:spacing w:val="0"/>
          <w:w w:val="100"/>
          <w:position w:val="0"/>
          <w:lang w:val="zh-TW"/>
        </w:rPr>
        <w:t>色晦暗或黧黑</w:t>
      </w:r>
      <w:r>
        <w:rPr>
          <w:rStyle w:val="27"/>
          <w:b w:val="0"/>
          <w:bCs w:val="0"/>
          <w:i w:val="0"/>
          <w:iCs w:val="0"/>
          <w:smallCaps w:val="0"/>
          <w:strike w:val="0"/>
          <w:lang w:val="zh-TW"/>
        </w:rPr>
        <w:t>;</w:t>
      </w:r>
      <w:r>
        <w:rPr>
          <w:color w:val="000000"/>
          <w:spacing w:val="0"/>
          <w:w w:val="100"/>
          <w:position w:val="0"/>
          <w:lang w:val="zh-TW"/>
        </w:rPr>
        <w:t>④舌紫暗或有瘀斑。次症:①胸胁胀 闷</w:t>
      </w:r>
      <w:r>
        <w:rPr>
          <w:rStyle w:val="27"/>
          <w:b w:val="0"/>
          <w:bCs w:val="0"/>
          <w:i w:val="0"/>
          <w:iCs w:val="0"/>
          <w:smallCaps w:val="0"/>
          <w:strike w:val="0"/>
          <w:lang w:val="zh-TW"/>
        </w:rPr>
        <w:t>;</w:t>
      </w:r>
      <w:r>
        <w:rPr>
          <w:color w:val="000000"/>
          <w:spacing w:val="0"/>
          <w:w w:val="100"/>
          <w:position w:val="0"/>
          <w:lang w:val="zh-TW"/>
        </w:rPr>
        <w:t>②性情急躁或抑郁。</w:t>
      </w:r>
    </w:p>
    <w:p>
      <w:pPr>
        <w:pStyle w:val="24"/>
        <w:keepNext w:val="0"/>
        <w:keepLines w:val="0"/>
        <w:widowControl w:val="0"/>
        <w:shd w:val="clear" w:color="auto" w:fill="auto"/>
        <w:bidi w:val="0"/>
        <w:spacing w:before="0" w:after="14" w:line="190" w:lineRule="exact"/>
        <w:ind w:left="20" w:right="0" w:firstLine="0"/>
        <w:jc w:val="left"/>
      </w:pPr>
      <w:r>
        <w:rPr>
          <w:rStyle w:val="27"/>
          <w:b w:val="0"/>
          <w:bCs w:val="0"/>
          <w:i w:val="0"/>
          <w:iCs w:val="0"/>
          <w:smallCaps w:val="0"/>
          <w:strike w:val="0"/>
        </w:rPr>
        <w:t>1.3</w:t>
      </w:r>
      <w:r>
        <w:rPr>
          <w:color w:val="000000"/>
          <w:spacing w:val="0"/>
          <w:w w:val="100"/>
          <w:position w:val="0"/>
          <w:lang w:val="zh-TW"/>
        </w:rPr>
        <w:t>纳入标准</w:t>
      </w:r>
    </w:p>
    <w:p>
      <w:pPr>
        <w:pStyle w:val="24"/>
        <w:keepNext w:val="0"/>
        <w:keepLines w:val="0"/>
        <w:widowControl w:val="0"/>
        <w:shd w:val="clear" w:color="auto" w:fill="auto"/>
        <w:bidi w:val="0"/>
        <w:spacing w:before="0" w:after="0" w:line="312" w:lineRule="exact"/>
        <w:ind w:left="20" w:right="20" w:firstLine="420"/>
        <w:jc w:val="both"/>
      </w:pPr>
      <w:r>
        <w:rPr>
          <w:color w:val="000000"/>
          <w:spacing w:val="0"/>
          <w:w w:val="100"/>
          <w:position w:val="0"/>
          <w:lang w:val="zh-TW"/>
        </w:rPr>
        <w:t>①经病理或细胞学确诊的中晚期恶性肿瘤患 者</w:t>
      </w:r>
      <w:r>
        <w:rPr>
          <w:rStyle w:val="27"/>
          <w:b w:val="0"/>
          <w:bCs w:val="0"/>
          <w:i w:val="0"/>
          <w:iCs w:val="0"/>
          <w:smallCaps w:val="0"/>
          <w:strike w:val="0"/>
          <w:lang w:val="zh-TW"/>
        </w:rPr>
        <w:t>;</w:t>
      </w:r>
      <w:r>
        <w:rPr>
          <w:color w:val="000000"/>
          <w:spacing w:val="0"/>
          <w:w w:val="100"/>
          <w:position w:val="0"/>
          <w:lang w:val="zh-TW"/>
        </w:rPr>
        <w:t>②符合癌性躯体痛（骨转移痛或肿瘤侵犯深部 组织）表现为气滞血瘀证；③预计生存期在</w:t>
      </w:r>
      <w:r>
        <w:rPr>
          <w:rStyle w:val="27"/>
          <w:b w:val="0"/>
          <w:bCs w:val="0"/>
          <w:i w:val="0"/>
          <w:iCs w:val="0"/>
          <w:smallCaps w:val="0"/>
          <w:strike w:val="0"/>
          <w:lang w:val="zh-TW"/>
        </w:rPr>
        <w:t>3</w:t>
      </w:r>
      <w:r>
        <w:rPr>
          <w:color w:val="000000"/>
          <w:spacing w:val="0"/>
          <w:w w:val="100"/>
          <w:position w:val="0"/>
          <w:lang w:val="zh-TW"/>
        </w:rPr>
        <w:t>个月 以上的患者</w:t>
      </w:r>
      <w:r>
        <w:rPr>
          <w:rStyle w:val="27"/>
          <w:b w:val="0"/>
          <w:bCs w:val="0"/>
          <w:i w:val="0"/>
          <w:iCs w:val="0"/>
          <w:smallCaps w:val="0"/>
          <w:strike w:val="0"/>
          <w:lang w:val="zh-TW"/>
        </w:rPr>
        <w:t>;</w:t>
      </w:r>
      <w:r>
        <w:rPr>
          <w:color w:val="000000"/>
          <w:spacing w:val="0"/>
          <w:w w:val="100"/>
          <w:position w:val="0"/>
          <w:lang w:val="zh-TW"/>
        </w:rPr>
        <w:t>④中重度癌性躯体痛患者，数字疼痛分 级法</w:t>
      </w:r>
      <w:r>
        <w:rPr>
          <w:color w:val="000000"/>
          <w:spacing w:val="0"/>
          <w:w w:val="100"/>
          <w:position w:val="0"/>
          <w:lang w:val="en-US"/>
        </w:rPr>
        <w:t>（</w:t>
      </w:r>
      <w:r>
        <w:rPr>
          <w:rStyle w:val="27"/>
          <w:b w:val="0"/>
          <w:bCs w:val="0"/>
          <w:i w:val="0"/>
          <w:iCs w:val="0"/>
          <w:smallCaps w:val="0"/>
          <w:strike w:val="0"/>
        </w:rPr>
        <w:t>NRS)</w:t>
      </w:r>
      <w:r>
        <w:rPr>
          <w:color w:val="000000"/>
          <w:spacing w:val="0"/>
          <w:w w:val="100"/>
          <w:position w:val="0"/>
          <w:lang w:val="zh-TW"/>
        </w:rPr>
        <w:t>评分</w:t>
      </w:r>
      <w:r>
        <w:rPr>
          <w:rStyle w:val="27"/>
          <w:b w:val="0"/>
          <w:bCs w:val="0"/>
          <w:i w:val="0"/>
          <w:iCs w:val="0"/>
          <w:smallCaps w:val="0"/>
          <w:strike w:val="0"/>
          <w:lang w:val="zh-TW"/>
        </w:rPr>
        <w:t>&gt;3</w:t>
      </w:r>
      <w:r>
        <w:rPr>
          <w:color w:val="000000"/>
          <w:spacing w:val="0"/>
          <w:w w:val="100"/>
          <w:position w:val="0"/>
          <w:lang w:val="zh-TW"/>
        </w:rPr>
        <w:t>分;⑤心肝肾脏功能无严重障 碍，语言表达能力正常，对自身疼痛及一般状况有判 断能力，并且能合作评价疼痛及生活质量内容等;⑥ 年龄為</w:t>
      </w:r>
      <w:r>
        <w:rPr>
          <w:rStyle w:val="27"/>
          <w:b w:val="0"/>
          <w:bCs w:val="0"/>
          <w:i w:val="0"/>
          <w:iCs w:val="0"/>
          <w:smallCaps w:val="0"/>
          <w:strike w:val="0"/>
          <w:lang w:val="zh-TW"/>
        </w:rPr>
        <w:t>18</w:t>
      </w:r>
      <w:r>
        <w:rPr>
          <w:color w:val="000000"/>
          <w:spacing w:val="0"/>
          <w:w w:val="100"/>
          <w:position w:val="0"/>
          <w:lang w:val="zh-TW"/>
        </w:rPr>
        <w:t>岁，且忘</w:t>
      </w:r>
      <w:r>
        <w:rPr>
          <w:rStyle w:val="27"/>
          <w:b w:val="0"/>
          <w:bCs w:val="0"/>
          <w:i w:val="0"/>
          <w:iCs w:val="0"/>
          <w:smallCaps w:val="0"/>
          <w:strike w:val="0"/>
          <w:lang w:val="zh-TW"/>
        </w:rPr>
        <w:t>75</w:t>
      </w:r>
      <w:r>
        <w:rPr>
          <w:color w:val="000000"/>
          <w:spacing w:val="0"/>
          <w:w w:val="100"/>
          <w:position w:val="0"/>
          <w:lang w:val="zh-TW"/>
        </w:rPr>
        <w:t xml:space="preserve">岁；⑦患者了解并同意治疗。 </w:t>
      </w:r>
      <w:r>
        <w:rPr>
          <w:rStyle w:val="27"/>
          <w:b w:val="0"/>
          <w:bCs w:val="0"/>
          <w:i w:val="0"/>
          <w:iCs w:val="0"/>
          <w:smallCaps w:val="0"/>
          <w:strike w:val="0"/>
        </w:rPr>
        <w:t>1.4</w:t>
      </w:r>
      <w:r>
        <w:rPr>
          <w:color w:val="000000"/>
          <w:spacing w:val="0"/>
          <w:w w:val="100"/>
          <w:position w:val="0"/>
          <w:lang w:val="zh-TW"/>
        </w:rPr>
        <w:t>排除标准</w:t>
      </w:r>
    </w:p>
    <w:p>
      <w:pPr>
        <w:pStyle w:val="24"/>
        <w:keepNext w:val="0"/>
        <w:keepLines w:val="0"/>
        <w:widowControl w:val="0"/>
        <w:shd w:val="clear" w:color="auto" w:fill="auto"/>
        <w:bidi w:val="0"/>
        <w:spacing w:before="0" w:after="0" w:line="312" w:lineRule="exact"/>
        <w:ind w:left="20" w:right="20" w:firstLine="420"/>
        <w:jc w:val="both"/>
      </w:pPr>
      <w:r>
        <w:rPr>
          <w:color w:val="000000"/>
          <w:spacing w:val="0"/>
          <w:w w:val="100"/>
          <w:position w:val="0"/>
          <w:lang w:val="zh-TW"/>
        </w:rPr>
        <w:t>①观察期开始前的</w:t>
      </w:r>
      <w:r>
        <w:rPr>
          <w:rStyle w:val="27"/>
          <w:b w:val="0"/>
          <w:bCs w:val="0"/>
          <w:i w:val="0"/>
          <w:iCs w:val="0"/>
          <w:smallCaps w:val="0"/>
          <w:strike w:val="0"/>
          <w:lang w:val="zh-TW"/>
        </w:rPr>
        <w:t>1</w:t>
      </w:r>
      <w:r>
        <w:rPr>
          <w:color w:val="000000"/>
          <w:spacing w:val="0"/>
          <w:w w:val="100"/>
          <w:position w:val="0"/>
          <w:lang w:val="zh-TW"/>
        </w:rPr>
        <w:t>个月内对肿瘤的原发部位 或疼痛部位使用过放疗、化疗或神经阻断治疗等;② 疼痛广泛或具有非癌痛因素，如同时伴有肿瘤急症 相关的疼痛、肿瘤相关的其他神经痛，如肺癌手术后 切口疼痛、带状疱瘆后神经痛、幻肢痛等，同时伴有 中度以上内脏痛，如肝癌疼痛、食管癌胸痛等;③既 往晕针的患者;④研究者认为不能依从研究程序的 受试者。</w:t>
      </w:r>
    </w:p>
    <w:p>
      <w:pPr>
        <w:pStyle w:val="24"/>
        <w:keepNext w:val="0"/>
        <w:keepLines w:val="0"/>
        <w:widowControl w:val="0"/>
        <w:shd w:val="clear" w:color="auto" w:fill="auto"/>
        <w:bidi w:val="0"/>
        <w:spacing w:before="0" w:after="0" w:line="312" w:lineRule="exact"/>
        <w:ind w:left="20" w:right="20" w:firstLine="0"/>
        <w:jc w:val="left"/>
      </w:pPr>
      <w:r>
        <w:rPr>
          <w:rStyle w:val="27"/>
          <w:b w:val="0"/>
          <w:bCs w:val="0"/>
          <w:i w:val="0"/>
          <w:iCs w:val="0"/>
          <w:smallCaps w:val="0"/>
          <w:strike w:val="0"/>
          <w:lang w:val="zh-TW"/>
        </w:rPr>
        <w:t>2</w:t>
      </w:r>
      <w:r>
        <w:rPr>
          <w:color w:val="000000"/>
          <w:spacing w:val="0"/>
          <w:w w:val="100"/>
          <w:position w:val="0"/>
          <w:lang w:val="zh-TW"/>
        </w:rPr>
        <w:t xml:space="preserve">方法 </w:t>
      </w:r>
      <w:r>
        <w:rPr>
          <w:rStyle w:val="27"/>
          <w:b w:val="0"/>
          <w:bCs w:val="0"/>
          <w:i w:val="0"/>
          <w:iCs w:val="0"/>
          <w:smallCaps w:val="0"/>
          <w:strike w:val="0"/>
        </w:rPr>
        <w:t>2.</w:t>
      </w:r>
      <w:r>
        <w:rPr>
          <w:rStyle w:val="27"/>
          <w:b w:val="0"/>
          <w:bCs w:val="0"/>
          <w:i w:val="0"/>
          <w:iCs w:val="0"/>
          <w:smallCaps w:val="0"/>
          <w:strike w:val="0"/>
          <w:lang w:val="zh-TW"/>
        </w:rPr>
        <w:t>1</w:t>
      </w:r>
      <w:r>
        <w:rPr>
          <w:color w:val="000000"/>
          <w:spacing w:val="0"/>
          <w:w w:val="100"/>
          <w:position w:val="0"/>
          <w:lang w:val="zh-TW"/>
        </w:rPr>
        <w:t>治疗方法</w:t>
      </w:r>
    </w:p>
    <w:p>
      <w:pPr>
        <w:pStyle w:val="24"/>
        <w:keepNext w:val="0"/>
        <w:keepLines w:val="0"/>
        <w:widowControl w:val="0"/>
        <w:shd w:val="clear" w:color="auto" w:fill="auto"/>
        <w:bidi w:val="0"/>
        <w:spacing w:before="0" w:after="0" w:line="312" w:lineRule="exact"/>
        <w:ind w:left="20" w:right="20" w:firstLine="420"/>
        <w:jc w:val="both"/>
      </w:pPr>
      <w:r>
        <w:rPr>
          <w:color w:val="000000"/>
          <w:spacing w:val="0"/>
          <w:w w:val="100"/>
          <w:position w:val="0"/>
          <w:lang w:val="zh-TW"/>
        </w:rPr>
        <w:t>对照组：根据患者病情使用</w:t>
      </w:r>
      <w:r>
        <w:rPr>
          <w:rStyle w:val="27"/>
          <w:b w:val="0"/>
          <w:bCs w:val="0"/>
          <w:i w:val="0"/>
          <w:iCs w:val="0"/>
          <w:smallCaps w:val="0"/>
          <w:strike w:val="0"/>
          <w:lang w:val="zh-TW"/>
        </w:rPr>
        <w:t>1</w:t>
      </w:r>
      <w:r>
        <w:rPr>
          <w:color w:val="000000"/>
          <w:spacing w:val="0"/>
          <w:w w:val="100"/>
          <w:position w:val="0"/>
          <w:lang w:val="zh-TW"/>
        </w:rPr>
        <w:t>种或多种止痛 药</w:t>
      </w:r>
      <w:r>
        <w:rPr>
          <w:rStyle w:val="27"/>
          <w:b w:val="0"/>
          <w:bCs w:val="0"/>
          <w:i w:val="0"/>
          <w:iCs w:val="0"/>
          <w:smallCaps w:val="0"/>
          <w:strike w:val="0"/>
          <w:vertAlign w:val="superscript"/>
          <w:lang w:val="zh-TW"/>
        </w:rPr>
        <w:t>[5]</w:t>
      </w:r>
      <w:r>
        <w:rPr>
          <w:color w:val="000000"/>
          <w:spacing w:val="0"/>
          <w:w w:val="100"/>
          <w:position w:val="0"/>
          <w:lang w:val="zh-TW"/>
        </w:rPr>
        <w:t>。①盐酸羟考酮缓释片</w:t>
      </w:r>
      <w:r>
        <w:rPr>
          <w:color w:val="000000"/>
          <w:spacing w:val="0"/>
          <w:w w:val="100"/>
          <w:position w:val="0"/>
          <w:lang w:val="en-US"/>
        </w:rPr>
        <w:t>（</w:t>
      </w:r>
      <w:r>
        <w:rPr>
          <w:color w:val="000000"/>
          <w:spacing w:val="0"/>
          <w:w w:val="100"/>
          <w:position w:val="0"/>
          <w:lang w:val="zh-TW"/>
        </w:rPr>
        <w:t>为萌蒂（中国</w:t>
      </w:r>
      <w:r>
        <w:rPr>
          <w:color w:val="000000"/>
          <w:spacing w:val="0"/>
          <w:w w:val="100"/>
          <w:position w:val="0"/>
          <w:lang w:val="en-US"/>
        </w:rPr>
        <w:t>）</w:t>
      </w:r>
      <w:r>
        <w:rPr>
          <w:color w:val="000000"/>
          <w:spacing w:val="0"/>
          <w:w w:val="100"/>
          <w:position w:val="0"/>
          <w:lang w:val="zh-TW"/>
        </w:rPr>
        <w:t>制药有 限公司独家生产，批准文号：国药准字</w:t>
      </w:r>
      <w:r>
        <w:rPr>
          <w:rStyle w:val="27"/>
          <w:b w:val="0"/>
          <w:bCs w:val="0"/>
          <w:i w:val="0"/>
          <w:iCs w:val="0"/>
          <w:smallCaps w:val="0"/>
          <w:strike w:val="0"/>
        </w:rPr>
        <w:t xml:space="preserve">Z52020236) </w:t>
      </w:r>
      <w:r>
        <w:rPr>
          <w:rStyle w:val="27"/>
          <w:b w:val="0"/>
          <w:bCs w:val="0"/>
          <w:i w:val="0"/>
          <w:iCs w:val="0"/>
          <w:smallCaps w:val="0"/>
          <w:strike w:val="0"/>
          <w:lang w:val="zh-TW"/>
        </w:rPr>
        <w:t xml:space="preserve">40 </w:t>
      </w:r>
      <w:r>
        <w:rPr>
          <w:rStyle w:val="27"/>
          <w:b w:val="0"/>
          <w:bCs w:val="0"/>
          <w:i w:val="0"/>
          <w:iCs w:val="0"/>
          <w:smallCaps w:val="0"/>
          <w:strike w:val="0"/>
        </w:rPr>
        <w:t>mg/</w:t>
      </w:r>
      <w:r>
        <w:rPr>
          <w:color w:val="000000"/>
          <w:spacing w:val="0"/>
          <w:w w:val="100"/>
          <w:position w:val="0"/>
          <w:lang w:val="zh-TW"/>
        </w:rPr>
        <w:t>片，初始每</w:t>
      </w:r>
      <w:r>
        <w:rPr>
          <w:rStyle w:val="27"/>
          <w:b w:val="0"/>
          <w:bCs w:val="0"/>
          <w:i w:val="0"/>
          <w:iCs w:val="0"/>
          <w:smallCaps w:val="0"/>
          <w:strike w:val="0"/>
          <w:lang w:val="zh-TW"/>
        </w:rPr>
        <w:t xml:space="preserve">12 </w:t>
      </w:r>
      <w:r>
        <w:rPr>
          <w:rStyle w:val="27"/>
          <w:b w:val="0"/>
          <w:bCs w:val="0"/>
          <w:i w:val="0"/>
          <w:iCs w:val="0"/>
          <w:smallCaps w:val="0"/>
          <w:strike w:val="0"/>
        </w:rPr>
        <w:t>h</w:t>
      </w:r>
      <w:r>
        <w:rPr>
          <w:color w:val="000000"/>
          <w:spacing w:val="0"/>
          <w:w w:val="100"/>
          <w:position w:val="0"/>
          <w:lang w:val="zh-TW"/>
        </w:rPr>
        <w:t>服用</w:t>
      </w:r>
      <w:r>
        <w:rPr>
          <w:rStyle w:val="27"/>
          <w:b w:val="0"/>
          <w:bCs w:val="0"/>
          <w:i w:val="0"/>
          <w:iCs w:val="0"/>
          <w:smallCaps w:val="0"/>
          <w:strike w:val="0"/>
          <w:lang w:val="zh-TW"/>
        </w:rPr>
        <w:t>1</w:t>
      </w:r>
      <w:r>
        <w:rPr>
          <w:color w:val="000000"/>
          <w:spacing w:val="0"/>
          <w:w w:val="100"/>
          <w:position w:val="0"/>
          <w:lang w:val="zh-TW"/>
        </w:rPr>
        <w:t>次，</w:t>
      </w:r>
      <w:r>
        <w:rPr>
          <w:rStyle w:val="27"/>
          <w:b w:val="0"/>
          <w:bCs w:val="0"/>
          <w:i w:val="0"/>
          <w:iCs w:val="0"/>
          <w:smallCaps w:val="0"/>
          <w:strike w:val="0"/>
          <w:lang w:val="zh-TW"/>
        </w:rPr>
        <w:t>1</w:t>
      </w:r>
      <w:r>
        <w:rPr>
          <w:color w:val="000000"/>
          <w:spacing w:val="0"/>
          <w:w w:val="100"/>
          <w:position w:val="0"/>
          <w:lang w:val="zh-TW"/>
        </w:rPr>
        <w:t>片</w:t>
      </w:r>
      <w:r>
        <w:rPr>
          <w:rStyle w:val="27"/>
          <w:b w:val="0"/>
          <w:bCs w:val="0"/>
          <w:i w:val="0"/>
          <w:iCs w:val="0"/>
          <w:smallCaps w:val="0"/>
          <w:strike w:val="0"/>
          <w:lang w:val="zh-TW"/>
        </w:rPr>
        <w:t>/</w:t>
      </w:r>
      <w:r>
        <w:rPr>
          <w:color w:val="000000"/>
          <w:spacing w:val="0"/>
          <w:w w:val="100"/>
          <w:position w:val="0"/>
          <w:lang w:val="zh-TW"/>
        </w:rPr>
        <w:t>次，整片吞 服。②盐酸吗啡即释片（为青海制药厂生产，批准 文号：国药准字</w:t>
      </w:r>
      <w:r>
        <w:rPr>
          <w:rStyle w:val="27"/>
          <w:b w:val="0"/>
          <w:bCs w:val="0"/>
          <w:i w:val="0"/>
          <w:iCs w:val="0"/>
          <w:smallCaps w:val="0"/>
          <w:strike w:val="0"/>
        </w:rPr>
        <w:t>H63020014</w:t>
      </w:r>
      <w:r>
        <w:rPr>
          <w:rStyle w:val="27"/>
          <w:b w:val="0"/>
          <w:bCs w:val="0"/>
          <w:i w:val="0"/>
          <w:iCs w:val="0"/>
          <w:smallCaps w:val="0"/>
          <w:strike w:val="0"/>
          <w:lang w:val="zh-TW"/>
        </w:rPr>
        <w:t xml:space="preserve">)5 </w:t>
      </w:r>
      <w:r>
        <w:rPr>
          <w:rStyle w:val="27"/>
          <w:b w:val="0"/>
          <w:bCs w:val="0"/>
          <w:i w:val="0"/>
          <w:iCs w:val="0"/>
          <w:smallCaps w:val="0"/>
          <w:strike w:val="0"/>
        </w:rPr>
        <w:t>mg/</w:t>
      </w:r>
      <w:r>
        <w:rPr>
          <w:color w:val="000000"/>
          <w:spacing w:val="0"/>
          <w:w w:val="100"/>
          <w:position w:val="0"/>
          <w:lang w:val="zh-TW"/>
        </w:rPr>
        <w:t>片，初始</w:t>
      </w:r>
      <w:r>
        <w:rPr>
          <w:rStyle w:val="27"/>
          <w:b w:val="0"/>
          <w:bCs w:val="0"/>
          <w:i w:val="0"/>
          <w:iCs w:val="0"/>
          <w:smallCaps w:val="0"/>
          <w:strike w:val="0"/>
          <w:lang w:val="zh-TW"/>
        </w:rPr>
        <w:t>2</w:t>
      </w:r>
      <w:r>
        <w:rPr>
          <w:color w:val="000000"/>
          <w:spacing w:val="0"/>
          <w:w w:val="100"/>
          <w:position w:val="0"/>
          <w:lang w:val="zh-TW"/>
        </w:rPr>
        <w:t>片</w:t>
      </w:r>
      <w:r>
        <w:rPr>
          <w:rStyle w:val="27"/>
          <w:b w:val="0"/>
          <w:bCs w:val="0"/>
          <w:i w:val="0"/>
          <w:iCs w:val="0"/>
          <w:smallCaps w:val="0"/>
          <w:strike w:val="0"/>
          <w:lang w:val="zh-TW"/>
        </w:rPr>
        <w:t>/</w:t>
      </w:r>
      <w:r>
        <w:rPr>
          <w:color w:val="000000"/>
          <w:spacing w:val="0"/>
          <w:w w:val="100"/>
          <w:position w:val="0"/>
          <w:lang w:val="zh-TW"/>
        </w:rPr>
        <w:t xml:space="preserve">次， </w:t>
      </w:r>
      <w:r>
        <w:rPr>
          <w:rStyle w:val="27"/>
          <w:b w:val="0"/>
          <w:bCs w:val="0"/>
          <w:i w:val="0"/>
          <w:iCs w:val="0"/>
          <w:smallCaps w:val="0"/>
          <w:strike w:val="0"/>
          <w:lang w:val="zh-TW"/>
        </w:rPr>
        <w:t>3</w:t>
      </w:r>
      <w:r>
        <w:rPr>
          <w:color w:val="000000"/>
          <w:spacing w:val="0"/>
          <w:w w:val="100"/>
          <w:position w:val="0"/>
          <w:lang w:val="zh-TW"/>
        </w:rPr>
        <w:t>次</w:t>
      </w:r>
      <w:r>
        <w:rPr>
          <w:rStyle w:val="27"/>
          <w:b w:val="0"/>
          <w:bCs w:val="0"/>
          <w:i w:val="0"/>
          <w:iCs w:val="0"/>
          <w:smallCaps w:val="0"/>
          <w:strike w:val="0"/>
        </w:rPr>
        <w:t>/d</w:t>
      </w:r>
      <w:r>
        <w:rPr>
          <w:color w:val="000000"/>
          <w:spacing w:val="0"/>
          <w:w w:val="100"/>
          <w:position w:val="0"/>
          <w:lang w:val="en-US"/>
        </w:rPr>
        <w:t>。</w:t>
      </w:r>
      <w:r>
        <w:rPr>
          <w:color w:val="000000"/>
          <w:spacing w:val="0"/>
          <w:w w:val="100"/>
          <w:position w:val="0"/>
          <w:lang w:val="zh-TW"/>
        </w:rPr>
        <w:t>③硫酸吗啡缓释片</w:t>
      </w:r>
      <w:r>
        <w:rPr>
          <w:color w:val="000000"/>
          <w:spacing w:val="0"/>
          <w:w w:val="100"/>
          <w:position w:val="0"/>
          <w:lang w:val="en-US"/>
        </w:rPr>
        <w:t>（</w:t>
      </w:r>
      <w:r>
        <w:rPr>
          <w:color w:val="000000"/>
          <w:spacing w:val="0"/>
          <w:w w:val="100"/>
          <w:position w:val="0"/>
          <w:lang w:val="zh-TW"/>
        </w:rPr>
        <w:t>为萌蒂（中国</w:t>
      </w:r>
      <w:r>
        <w:rPr>
          <w:color w:val="000000"/>
          <w:spacing w:val="0"/>
          <w:w w:val="100"/>
          <w:position w:val="0"/>
          <w:lang w:val="en-US"/>
        </w:rPr>
        <w:t>）</w:t>
      </w:r>
      <w:r>
        <w:rPr>
          <w:color w:val="000000"/>
          <w:spacing w:val="0"/>
          <w:w w:val="100"/>
          <w:position w:val="0"/>
          <w:lang w:val="zh-TW"/>
        </w:rPr>
        <w:t>制药有 限公司独家生产，批准文号：国药准字</w:t>
      </w:r>
      <w:r>
        <w:rPr>
          <w:rStyle w:val="27"/>
          <w:b w:val="0"/>
          <w:bCs w:val="0"/>
          <w:i w:val="0"/>
          <w:iCs w:val="0"/>
          <w:smallCaps w:val="0"/>
          <w:strike w:val="0"/>
        </w:rPr>
        <w:t xml:space="preserve">H10980062) </w:t>
      </w:r>
      <w:r>
        <w:rPr>
          <w:rStyle w:val="27"/>
          <w:b w:val="0"/>
          <w:bCs w:val="0"/>
          <w:i w:val="0"/>
          <w:iCs w:val="0"/>
          <w:smallCaps w:val="0"/>
          <w:strike w:val="0"/>
          <w:lang w:val="zh-TW"/>
        </w:rPr>
        <w:t xml:space="preserve">10 </w:t>
      </w:r>
      <w:r>
        <w:rPr>
          <w:rStyle w:val="27"/>
          <w:b w:val="0"/>
          <w:bCs w:val="0"/>
          <w:i w:val="0"/>
          <w:iCs w:val="0"/>
          <w:smallCaps w:val="0"/>
          <w:strike w:val="0"/>
        </w:rPr>
        <w:t>mg/</w:t>
      </w:r>
      <w:r>
        <w:rPr>
          <w:color w:val="000000"/>
          <w:spacing w:val="0"/>
          <w:w w:val="100"/>
          <w:position w:val="0"/>
          <w:lang w:val="zh-TW"/>
        </w:rPr>
        <w:t>片，初始每</w:t>
      </w:r>
      <w:r>
        <w:rPr>
          <w:rStyle w:val="27"/>
          <w:b w:val="0"/>
          <w:bCs w:val="0"/>
          <w:i w:val="0"/>
          <w:iCs w:val="0"/>
          <w:smallCaps w:val="0"/>
          <w:strike w:val="0"/>
          <w:lang w:val="zh-TW"/>
        </w:rPr>
        <w:t xml:space="preserve">12 </w:t>
      </w:r>
      <w:r>
        <w:rPr>
          <w:rStyle w:val="27"/>
          <w:b w:val="0"/>
          <w:bCs w:val="0"/>
          <w:i w:val="0"/>
          <w:iCs w:val="0"/>
          <w:smallCaps w:val="0"/>
          <w:strike w:val="0"/>
        </w:rPr>
        <w:t>h</w:t>
      </w:r>
      <w:r>
        <w:rPr>
          <w:color w:val="000000"/>
          <w:spacing w:val="0"/>
          <w:w w:val="100"/>
          <w:position w:val="0"/>
          <w:lang w:val="zh-TW"/>
        </w:rPr>
        <w:t>服用</w:t>
      </w:r>
      <w:r>
        <w:rPr>
          <w:rStyle w:val="27"/>
          <w:b w:val="0"/>
          <w:bCs w:val="0"/>
          <w:i w:val="0"/>
          <w:iCs w:val="0"/>
          <w:smallCaps w:val="0"/>
          <w:strike w:val="0"/>
          <w:lang w:val="zh-TW"/>
        </w:rPr>
        <w:t>1</w:t>
      </w:r>
      <w:r>
        <w:rPr>
          <w:color w:val="000000"/>
          <w:spacing w:val="0"/>
          <w:w w:val="100"/>
          <w:position w:val="0"/>
          <w:lang w:val="zh-TW"/>
        </w:rPr>
        <w:t>次，</w:t>
      </w:r>
      <w:r>
        <w:rPr>
          <w:rStyle w:val="27"/>
          <w:b w:val="0"/>
          <w:bCs w:val="0"/>
          <w:i w:val="0"/>
          <w:iCs w:val="0"/>
          <w:smallCaps w:val="0"/>
          <w:strike w:val="0"/>
          <w:lang w:val="zh-TW"/>
        </w:rPr>
        <w:t>1</w:t>
      </w:r>
      <w:r>
        <w:rPr>
          <w:color w:val="000000"/>
          <w:spacing w:val="0"/>
          <w:w w:val="100"/>
          <w:position w:val="0"/>
          <w:lang w:val="zh-TW"/>
        </w:rPr>
        <w:t>片</w:t>
      </w:r>
      <w:r>
        <w:rPr>
          <w:rStyle w:val="27"/>
          <w:b w:val="0"/>
          <w:bCs w:val="0"/>
          <w:i w:val="0"/>
          <w:iCs w:val="0"/>
          <w:smallCaps w:val="0"/>
          <w:strike w:val="0"/>
          <w:lang w:val="zh-TW"/>
        </w:rPr>
        <w:t>/</w:t>
      </w:r>
      <w:r>
        <w:rPr>
          <w:color w:val="000000"/>
          <w:spacing w:val="0"/>
          <w:w w:val="100"/>
          <w:position w:val="0"/>
          <w:lang w:val="zh-TW"/>
        </w:rPr>
        <w:t>次，整片 吞服。</w:t>
      </w:r>
    </w:p>
    <w:p>
      <w:pPr>
        <w:pStyle w:val="24"/>
        <w:keepNext w:val="0"/>
        <w:keepLines w:val="0"/>
        <w:widowControl w:val="0"/>
        <w:shd w:val="clear" w:color="auto" w:fill="auto"/>
        <w:bidi w:val="0"/>
        <w:spacing w:before="0" w:after="0" w:line="312" w:lineRule="exact"/>
        <w:ind w:left="20" w:right="20" w:firstLine="420"/>
        <w:jc w:val="both"/>
      </w:pPr>
      <w:r>
        <w:rPr>
          <w:color w:val="000000"/>
          <w:spacing w:val="0"/>
          <w:w w:val="100"/>
          <w:position w:val="0"/>
          <w:lang w:val="zh-TW"/>
        </w:rPr>
        <w:t>治疗组：在常规使用止痛药治疗的基础上，予电 热针治疗。患者仰卧位，取气海、血海及太溪穴，常 规局部皮肤消毒，电热针直刺气海、血海及太溪穴， 接通电热针治疗仪，给予</w:t>
      </w:r>
      <w:r>
        <w:rPr>
          <w:rStyle w:val="27"/>
          <w:b w:val="0"/>
          <w:bCs w:val="0"/>
          <w:i w:val="0"/>
          <w:iCs w:val="0"/>
          <w:smallCaps w:val="0"/>
          <w:strike w:val="0"/>
          <w:lang w:val="zh-TW"/>
        </w:rPr>
        <w:t xml:space="preserve">60 </w:t>
      </w:r>
      <w:r>
        <w:rPr>
          <w:rStyle w:val="27"/>
          <w:b w:val="0"/>
          <w:bCs w:val="0"/>
          <w:i w:val="0"/>
          <w:iCs w:val="0"/>
          <w:smallCaps w:val="0"/>
          <w:strike w:val="0"/>
        </w:rPr>
        <w:t>mA</w:t>
      </w:r>
      <w:r>
        <w:rPr>
          <w:color w:val="000000"/>
          <w:spacing w:val="0"/>
          <w:w w:val="100"/>
          <w:position w:val="0"/>
          <w:lang w:val="zh-TW"/>
        </w:rPr>
        <w:t>电流，以患者自觉</w:t>
      </w:r>
      <w:r>
        <w:rPr>
          <w:color w:val="000000"/>
          <w:spacing w:val="0"/>
          <w:w w:val="100"/>
          <w:position w:val="0"/>
          <w:lang w:val="zh-TW"/>
        </w:rPr>
        <w:br w:type="page"/>
      </w:r>
      <w:r>
        <w:rPr>
          <w:color w:val="000000"/>
          <w:spacing w:val="0"/>
          <w:w w:val="100"/>
          <w:position w:val="0"/>
          <w:lang w:val="zh-TW"/>
        </w:rPr>
        <w:t>针下有温热、酸胀及电流传导感即得气为度，持续治 疗</w:t>
      </w:r>
      <w:r>
        <w:rPr>
          <w:rStyle w:val="27"/>
          <w:b w:val="0"/>
          <w:bCs w:val="0"/>
          <w:i w:val="0"/>
          <w:iCs w:val="0"/>
          <w:smallCaps w:val="0"/>
          <w:strike w:val="0"/>
          <w:lang w:val="zh-TW"/>
        </w:rPr>
        <w:t xml:space="preserve"> 30 </w:t>
      </w:r>
      <w:r>
        <w:rPr>
          <w:rStyle w:val="27"/>
          <w:b w:val="0"/>
          <w:bCs w:val="0"/>
          <w:i w:val="0"/>
          <w:iCs w:val="0"/>
          <w:smallCaps w:val="0"/>
          <w:strike w:val="0"/>
        </w:rPr>
        <w:t xml:space="preserve">min，l </w:t>
      </w:r>
      <w:r>
        <w:rPr>
          <w:color w:val="000000"/>
          <w:spacing w:val="0"/>
          <w:w w:val="100"/>
          <w:position w:val="0"/>
          <w:lang w:val="zh-TW"/>
        </w:rPr>
        <w:t>次</w:t>
      </w:r>
      <w:r>
        <w:rPr>
          <w:rStyle w:val="27"/>
          <w:b w:val="0"/>
          <w:bCs w:val="0"/>
          <w:i w:val="0"/>
          <w:iCs w:val="0"/>
          <w:smallCaps w:val="0"/>
          <w:strike w:val="0"/>
        </w:rPr>
        <w:t>/d</w:t>
      </w:r>
      <w:r>
        <w:rPr>
          <w:color w:val="000000"/>
          <w:spacing w:val="0"/>
          <w:w w:val="100"/>
          <w:position w:val="0"/>
          <w:lang w:val="en-US"/>
        </w:rPr>
        <w:t>，</w:t>
      </w:r>
      <w:r>
        <w:rPr>
          <w:color w:val="000000"/>
          <w:spacing w:val="0"/>
          <w:w w:val="100"/>
          <w:position w:val="0"/>
          <w:lang w:val="zh-TW"/>
        </w:rPr>
        <w:t>持续</w:t>
      </w:r>
      <w:r>
        <w:rPr>
          <w:rStyle w:val="27"/>
          <w:b w:val="0"/>
          <w:bCs w:val="0"/>
          <w:i w:val="0"/>
          <w:iCs w:val="0"/>
          <w:smallCaps w:val="0"/>
          <w:strike w:val="0"/>
          <w:lang w:val="zh-TW"/>
        </w:rPr>
        <w:t xml:space="preserve"> 5 </w:t>
      </w:r>
      <w:r>
        <w:rPr>
          <w:rStyle w:val="27"/>
          <w:b w:val="0"/>
          <w:bCs w:val="0"/>
          <w:i w:val="0"/>
          <w:iCs w:val="0"/>
          <w:smallCaps w:val="0"/>
          <w:strike w:val="0"/>
        </w:rPr>
        <w:t>d</w:t>
      </w:r>
      <w:r>
        <w:rPr>
          <w:color w:val="000000"/>
          <w:spacing w:val="0"/>
          <w:w w:val="100"/>
          <w:position w:val="0"/>
          <w:lang w:val="en-US"/>
        </w:rPr>
        <w:t>。</w:t>
      </w:r>
    </w:p>
    <w:p>
      <w:pPr>
        <w:pStyle w:val="24"/>
        <w:keepNext w:val="0"/>
        <w:keepLines w:val="0"/>
        <w:widowControl w:val="0"/>
        <w:shd w:val="clear" w:color="auto" w:fill="auto"/>
        <w:bidi w:val="0"/>
        <w:spacing w:before="0" w:after="0" w:line="322" w:lineRule="exact"/>
        <w:ind w:left="20" w:right="20" w:firstLine="420"/>
        <w:jc w:val="both"/>
      </w:pPr>
      <w:r>
        <w:rPr>
          <w:color w:val="000000"/>
          <w:spacing w:val="0"/>
          <w:w w:val="100"/>
          <w:position w:val="0"/>
          <w:lang w:val="zh-TW"/>
        </w:rPr>
        <w:t>临床试验用仪器、设备：</w:t>
      </w:r>
      <w:r>
        <w:rPr>
          <w:rStyle w:val="27"/>
          <w:b w:val="0"/>
          <w:bCs w:val="0"/>
          <w:i w:val="0"/>
          <w:iCs w:val="0"/>
          <w:smallCaps w:val="0"/>
          <w:strike w:val="0"/>
        </w:rPr>
        <w:t>DRZ-I</w:t>
      </w:r>
      <w:r>
        <w:rPr>
          <w:color w:val="000000"/>
          <w:spacing w:val="0"/>
          <w:w w:val="100"/>
          <w:position w:val="0"/>
          <w:lang w:val="zh-TW"/>
        </w:rPr>
        <w:t>型电热针治疗 仪及配套电热针均由北京华针圣科技发展有限公司 提供。</w:t>
      </w:r>
    </w:p>
    <w:p>
      <w:pPr>
        <w:pStyle w:val="24"/>
        <w:keepNext w:val="0"/>
        <w:keepLines w:val="0"/>
        <w:widowControl w:val="0"/>
        <w:shd w:val="clear" w:color="auto" w:fill="auto"/>
        <w:bidi w:val="0"/>
        <w:spacing w:before="0" w:after="0" w:line="317" w:lineRule="exact"/>
        <w:ind w:left="20" w:right="0" w:firstLine="0"/>
        <w:jc w:val="both"/>
      </w:pPr>
      <w:r>
        <w:rPr>
          <w:rStyle w:val="28"/>
          <w:b w:val="0"/>
          <w:bCs w:val="0"/>
          <w:i/>
          <w:iCs/>
          <w:smallCaps w:val="0"/>
          <w:strike w:val="0"/>
        </w:rPr>
        <w:t>2.2</w:t>
      </w:r>
      <w:r>
        <w:rPr>
          <w:color w:val="000000"/>
          <w:spacing w:val="0"/>
          <w:w w:val="100"/>
          <w:position w:val="0"/>
          <w:lang w:val="zh-TW"/>
        </w:rPr>
        <w:t>观察方法</w:t>
      </w:r>
    </w:p>
    <w:p>
      <w:pPr>
        <w:pStyle w:val="24"/>
        <w:keepNext w:val="0"/>
        <w:keepLines w:val="0"/>
        <w:widowControl w:val="0"/>
        <w:shd w:val="clear" w:color="auto" w:fill="auto"/>
        <w:bidi w:val="0"/>
        <w:spacing w:before="0" w:after="0" w:line="317" w:lineRule="exact"/>
        <w:ind w:left="20" w:right="20" w:firstLine="420"/>
        <w:jc w:val="both"/>
      </w:pPr>
      <w:r>
        <w:rPr>
          <w:color w:val="000000"/>
          <w:spacing w:val="0"/>
          <w:w w:val="100"/>
          <w:position w:val="0"/>
          <w:lang w:val="zh-TW"/>
        </w:rPr>
        <w:t>治疗前</w:t>
      </w:r>
      <w:r>
        <w:rPr>
          <w:rStyle w:val="27"/>
          <w:b w:val="0"/>
          <w:bCs w:val="0"/>
          <w:i w:val="0"/>
          <w:iCs w:val="0"/>
          <w:smallCaps w:val="0"/>
          <w:strike w:val="0"/>
          <w:lang w:val="zh-TW"/>
        </w:rPr>
        <w:t>1</w:t>
      </w:r>
      <w:r>
        <w:rPr>
          <w:color w:val="000000"/>
          <w:spacing w:val="0"/>
          <w:w w:val="100"/>
          <w:position w:val="0"/>
          <w:lang w:val="zh-TW"/>
        </w:rPr>
        <w:t>天，治疗结束后</w:t>
      </w:r>
      <w:r>
        <w:rPr>
          <w:rStyle w:val="27"/>
          <w:b w:val="0"/>
          <w:bCs w:val="0"/>
          <w:i w:val="0"/>
          <w:iCs w:val="0"/>
          <w:smallCaps w:val="0"/>
          <w:strike w:val="0"/>
          <w:lang w:val="zh-TW"/>
        </w:rPr>
        <w:t>1</w:t>
      </w:r>
      <w:r>
        <w:rPr>
          <w:color w:val="000000"/>
          <w:spacing w:val="0"/>
          <w:w w:val="100"/>
          <w:position w:val="0"/>
          <w:lang w:val="zh-TW"/>
        </w:rPr>
        <w:t>天分别对疼痛评分、 生活质量卡氏评分</w:t>
      </w:r>
      <w:r>
        <w:rPr>
          <w:color w:val="000000"/>
          <w:spacing w:val="0"/>
          <w:w w:val="100"/>
          <w:position w:val="0"/>
          <w:lang w:val="en-US"/>
        </w:rPr>
        <w:t>（</w:t>
      </w:r>
      <w:r>
        <w:rPr>
          <w:rStyle w:val="27"/>
          <w:b w:val="0"/>
          <w:bCs w:val="0"/>
          <w:i w:val="0"/>
          <w:iCs w:val="0"/>
          <w:smallCaps w:val="0"/>
          <w:strike w:val="0"/>
        </w:rPr>
        <w:t>KPS</w:t>
      </w:r>
      <w:r>
        <w:rPr>
          <w:color w:val="000000"/>
          <w:spacing w:val="0"/>
          <w:w w:val="100"/>
          <w:position w:val="0"/>
          <w:lang w:val="zh-TW"/>
        </w:rPr>
        <w:t>评分）、气滞血瘀证候积分 以及对安全性指标各采集</w:t>
      </w:r>
      <w:r>
        <w:rPr>
          <w:rStyle w:val="27"/>
          <w:b w:val="0"/>
          <w:bCs w:val="0"/>
          <w:i w:val="0"/>
          <w:iCs w:val="0"/>
          <w:smallCaps w:val="0"/>
          <w:strike w:val="0"/>
          <w:lang w:val="zh-TW"/>
        </w:rPr>
        <w:t>1</w:t>
      </w:r>
      <w:r>
        <w:rPr>
          <w:color w:val="000000"/>
          <w:spacing w:val="0"/>
          <w:w w:val="100"/>
          <w:position w:val="0"/>
          <w:lang w:val="zh-TW"/>
        </w:rPr>
        <w:t>次。</w:t>
      </w:r>
    </w:p>
    <w:p>
      <w:pPr>
        <w:pStyle w:val="24"/>
        <w:keepNext w:val="0"/>
        <w:keepLines w:val="0"/>
        <w:widowControl w:val="0"/>
        <w:numPr>
          <w:ilvl w:val="0"/>
          <w:numId w:val="2"/>
        </w:numPr>
        <w:shd w:val="clear" w:color="auto" w:fill="auto"/>
        <w:bidi w:val="0"/>
        <w:spacing w:before="0" w:after="0" w:line="312" w:lineRule="exact"/>
        <w:ind w:left="20" w:right="20" w:firstLine="460"/>
        <w:jc w:val="both"/>
      </w:pPr>
      <w:r>
        <w:rPr>
          <w:color w:val="000000"/>
          <w:spacing w:val="0"/>
          <w:w w:val="100"/>
          <w:position w:val="0"/>
          <w:lang w:val="zh-TW"/>
        </w:rPr>
        <w:t>疼痛评分。疼痛评分由患者、家属及研究 人员共同完成，用数字评估法</w:t>
      </w:r>
      <w:r>
        <w:rPr>
          <w:color w:val="000000"/>
          <w:spacing w:val="0"/>
          <w:w w:val="100"/>
          <w:position w:val="0"/>
          <w:lang w:val="en-US"/>
        </w:rPr>
        <w:t>（</w:t>
      </w:r>
      <w:r>
        <w:rPr>
          <w:rStyle w:val="27"/>
          <w:b w:val="0"/>
          <w:bCs w:val="0"/>
          <w:i w:val="0"/>
          <w:iCs w:val="0"/>
          <w:smallCaps w:val="0"/>
          <w:strike w:val="0"/>
        </w:rPr>
        <w:t>NRS</w:t>
      </w:r>
      <w:r>
        <w:rPr>
          <w:color w:val="000000"/>
          <w:spacing w:val="0"/>
          <w:w w:val="100"/>
          <w:position w:val="0"/>
          <w:lang w:val="en-US"/>
        </w:rPr>
        <w:t>)</w:t>
      </w:r>
      <w:r>
        <w:rPr>
          <w:color w:val="000000"/>
          <w:spacing w:val="0"/>
          <w:w w:val="100"/>
          <w:position w:val="0"/>
          <w:lang w:val="zh-TW"/>
        </w:rPr>
        <w:t>结合问诊进行 评估。</w:t>
      </w:r>
    </w:p>
    <w:p>
      <w:pPr>
        <w:pStyle w:val="24"/>
        <w:keepNext w:val="0"/>
        <w:keepLines w:val="0"/>
        <w:widowControl w:val="0"/>
        <w:numPr>
          <w:ilvl w:val="0"/>
          <w:numId w:val="2"/>
        </w:numPr>
        <w:shd w:val="clear" w:color="auto" w:fill="auto"/>
        <w:tabs>
          <w:tab w:val="left" w:pos="788"/>
        </w:tabs>
        <w:bidi w:val="0"/>
        <w:spacing w:before="0" w:after="0" w:line="312" w:lineRule="exact"/>
        <w:ind w:left="20" w:right="20" w:firstLine="460"/>
        <w:jc w:val="both"/>
      </w:pPr>
      <w:r>
        <w:rPr>
          <w:rStyle w:val="27"/>
          <w:b w:val="0"/>
          <w:bCs w:val="0"/>
          <w:i w:val="0"/>
          <w:iCs w:val="0"/>
          <w:smallCaps w:val="0"/>
          <w:strike w:val="0"/>
        </w:rPr>
        <w:t>KPS</w:t>
      </w:r>
      <w:r>
        <w:rPr>
          <w:color w:val="000000"/>
          <w:spacing w:val="0"/>
          <w:w w:val="100"/>
          <w:position w:val="0"/>
          <w:lang w:val="zh-TW"/>
        </w:rPr>
        <w:t>评分</w:t>
      </w:r>
      <w:r>
        <w:rPr>
          <w:rStyle w:val="27"/>
          <w:b w:val="0"/>
          <w:bCs w:val="0"/>
          <w:i w:val="0"/>
          <w:iCs w:val="0"/>
          <w:smallCaps w:val="0"/>
          <w:strike w:val="0"/>
          <w:lang w:val="zh-TW"/>
        </w:rPr>
        <w:t>:</w:t>
      </w:r>
      <w:r>
        <w:rPr>
          <w:color w:val="000000"/>
          <w:spacing w:val="0"/>
          <w:w w:val="100"/>
          <w:position w:val="0"/>
          <w:lang w:val="zh-TW"/>
        </w:rPr>
        <w:t>参照世界卫生组织</w:t>
      </w:r>
      <w:r>
        <w:rPr>
          <w:color w:val="000000"/>
          <w:spacing w:val="0"/>
          <w:w w:val="100"/>
          <w:position w:val="0"/>
          <w:lang w:val="en-US"/>
        </w:rPr>
        <w:t>（</w:t>
      </w:r>
      <w:r>
        <w:rPr>
          <w:rStyle w:val="27"/>
          <w:b w:val="0"/>
          <w:bCs w:val="0"/>
          <w:i w:val="0"/>
          <w:iCs w:val="0"/>
          <w:smallCaps w:val="0"/>
          <w:strike w:val="0"/>
        </w:rPr>
        <w:t>WHO</w:t>
      </w:r>
      <w:r>
        <w:rPr>
          <w:color w:val="000000"/>
          <w:spacing w:val="0"/>
          <w:w w:val="100"/>
          <w:position w:val="0"/>
          <w:lang w:val="en-US"/>
        </w:rPr>
        <w:t>)</w:t>
      </w:r>
      <w:r>
        <w:rPr>
          <w:color w:val="000000"/>
          <w:spacing w:val="0"/>
          <w:w w:val="100"/>
          <w:position w:val="0"/>
          <w:lang w:val="zh-TW"/>
        </w:rPr>
        <w:t xml:space="preserve">制定 </w:t>
      </w:r>
      <w:r>
        <w:rPr>
          <w:rStyle w:val="27"/>
          <w:b w:val="0"/>
          <w:bCs w:val="0"/>
          <w:i w:val="0"/>
          <w:iCs w:val="0"/>
          <w:smallCaps w:val="0"/>
          <w:strike w:val="0"/>
        </w:rPr>
        <w:t>KPS</w:t>
      </w:r>
      <w:r>
        <w:rPr>
          <w:color w:val="000000"/>
          <w:spacing w:val="0"/>
          <w:w w:val="100"/>
          <w:position w:val="0"/>
          <w:lang w:val="zh-TW"/>
        </w:rPr>
        <w:t>疗效评价标准</w:t>
      </w:r>
      <w:r>
        <w:rPr>
          <w:rStyle w:val="27"/>
          <w:b w:val="0"/>
          <w:bCs w:val="0"/>
          <w:i w:val="0"/>
          <w:iCs w:val="0"/>
          <w:smallCaps w:val="0"/>
          <w:strike w:val="0"/>
          <w:vertAlign w:val="superscript"/>
          <w:lang w:val="zh-TW"/>
        </w:rPr>
        <w:t>[6]</w:t>
      </w:r>
      <w:r>
        <w:rPr>
          <w:color w:val="000000"/>
          <w:spacing w:val="0"/>
          <w:w w:val="100"/>
          <w:position w:val="0"/>
          <w:lang w:val="zh-TW"/>
        </w:rPr>
        <w:t>进行评估。</w:t>
      </w:r>
    </w:p>
    <w:p>
      <w:pPr>
        <w:pStyle w:val="24"/>
        <w:keepNext w:val="0"/>
        <w:keepLines w:val="0"/>
        <w:widowControl w:val="0"/>
        <w:numPr>
          <w:ilvl w:val="0"/>
          <w:numId w:val="2"/>
        </w:numPr>
        <w:shd w:val="clear" w:color="auto" w:fill="auto"/>
        <w:bidi w:val="0"/>
        <w:spacing w:before="0" w:after="0" w:line="312" w:lineRule="exact"/>
        <w:ind w:left="20" w:right="20" w:firstLine="460"/>
        <w:jc w:val="both"/>
        <w:sectPr>
          <w:type w:val="continuous"/>
          <w:pgSz w:w="11909" w:h="16838"/>
          <w:pgMar w:top="1211" w:right="774" w:bottom="1883" w:left="1480" w:header="0" w:footer="3" w:gutter="0"/>
          <w:cols w:space="408" w:num="2"/>
          <w:rtlGutter w:val="0"/>
          <w:docGrid w:linePitch="360" w:charSpace="0"/>
        </w:sectPr>
      </w:pPr>
      <w:r>
        <w:rPr>
          <w:color w:val="000000"/>
          <w:spacing w:val="0"/>
          <w:w w:val="100"/>
          <w:position w:val="0"/>
          <w:lang w:val="zh-TW"/>
        </w:rPr>
        <w:t>气滞血瘀证中医证候积分。气滞血瘀证主 症按无、轻度、中度、重度分为</w:t>
      </w:r>
      <w:r>
        <w:rPr>
          <w:rStyle w:val="27"/>
          <w:b w:val="0"/>
          <w:bCs w:val="0"/>
          <w:i w:val="0"/>
          <w:iCs w:val="0"/>
          <w:smallCaps w:val="0"/>
          <w:strike w:val="0"/>
          <w:lang w:val="zh-TW"/>
        </w:rPr>
        <w:t>4</w:t>
      </w:r>
      <w:r>
        <w:rPr>
          <w:color w:val="000000"/>
          <w:spacing w:val="0"/>
          <w:w w:val="100"/>
          <w:position w:val="0"/>
          <w:lang w:val="zh-TW"/>
        </w:rPr>
        <w:t>级，分别计作</w:t>
      </w:r>
      <w:r>
        <w:rPr>
          <w:rStyle w:val="27"/>
          <w:b w:val="0"/>
          <w:bCs w:val="0"/>
          <w:i w:val="0"/>
          <w:iCs w:val="0"/>
          <w:smallCaps w:val="0"/>
          <w:strike w:val="0"/>
          <w:lang w:val="zh-TW"/>
        </w:rPr>
        <w:t>0</w:t>
      </w:r>
      <w:r>
        <w:rPr>
          <w:color w:val="000000"/>
          <w:spacing w:val="0"/>
          <w:w w:val="100"/>
          <w:position w:val="0"/>
          <w:lang w:val="zh-TW"/>
        </w:rPr>
        <w:t>，</w:t>
      </w:r>
      <w:r>
        <w:rPr>
          <w:rStyle w:val="27"/>
          <w:b w:val="0"/>
          <w:bCs w:val="0"/>
          <w:i w:val="0"/>
          <w:iCs w:val="0"/>
          <w:smallCaps w:val="0"/>
          <w:strike w:val="0"/>
          <w:lang w:val="zh-TW"/>
        </w:rPr>
        <w:t>2</w:t>
      </w:r>
      <w:r>
        <w:rPr>
          <w:color w:val="000000"/>
          <w:spacing w:val="0"/>
          <w:w w:val="100"/>
          <w:position w:val="0"/>
          <w:lang w:val="zh-TW"/>
        </w:rPr>
        <w:t xml:space="preserve">， </w:t>
      </w:r>
      <w:r>
        <w:rPr>
          <w:rStyle w:val="27"/>
          <w:b w:val="0"/>
          <w:bCs w:val="0"/>
          <w:i w:val="0"/>
          <w:iCs w:val="0"/>
          <w:smallCaps w:val="0"/>
          <w:strike w:val="0"/>
        </w:rPr>
        <w:t>4,6</w:t>
      </w:r>
      <w:r>
        <w:rPr>
          <w:color w:val="000000"/>
          <w:spacing w:val="0"/>
          <w:w w:val="100"/>
          <w:position w:val="0"/>
          <w:lang w:val="zh-TW"/>
        </w:rPr>
        <w:t>分</w:t>
      </w:r>
      <w:r>
        <w:rPr>
          <w:rStyle w:val="27"/>
          <w:b w:val="0"/>
          <w:bCs w:val="0"/>
          <w:i w:val="0"/>
          <w:iCs w:val="0"/>
          <w:smallCaps w:val="0"/>
          <w:strike w:val="0"/>
          <w:lang w:val="zh-TW"/>
        </w:rPr>
        <w:t>;</w:t>
      </w:r>
      <w:r>
        <w:rPr>
          <w:color w:val="000000"/>
          <w:spacing w:val="0"/>
          <w:w w:val="100"/>
          <w:position w:val="0"/>
          <w:lang w:val="zh-TW"/>
        </w:rPr>
        <w:t>次症按无、轻度、中度、重度分为</w:t>
      </w:r>
      <w:r>
        <w:rPr>
          <w:rStyle w:val="27"/>
          <w:b w:val="0"/>
          <w:bCs w:val="0"/>
          <w:i w:val="0"/>
          <w:iCs w:val="0"/>
          <w:smallCaps w:val="0"/>
          <w:strike w:val="0"/>
          <w:lang w:val="zh-TW"/>
        </w:rPr>
        <w:t>4</w:t>
      </w:r>
      <w:r>
        <w:rPr>
          <w:color w:val="000000"/>
          <w:spacing w:val="0"/>
          <w:w w:val="100"/>
          <w:position w:val="0"/>
          <w:lang w:val="zh-TW"/>
        </w:rPr>
        <w:t>级，分别 计作</w:t>
      </w:r>
      <w:r>
        <w:rPr>
          <w:rStyle w:val="27"/>
          <w:b w:val="0"/>
          <w:bCs w:val="0"/>
          <w:i w:val="0"/>
          <w:iCs w:val="0"/>
          <w:smallCaps w:val="0"/>
          <w:strike w:val="0"/>
          <w:lang w:val="zh-TW"/>
        </w:rPr>
        <w:t>0</w:t>
      </w:r>
      <w:r>
        <w:rPr>
          <w:color w:val="000000"/>
          <w:spacing w:val="0"/>
          <w:w w:val="100"/>
          <w:position w:val="0"/>
          <w:lang w:val="zh-TW"/>
        </w:rPr>
        <w:t>，</w:t>
      </w:r>
      <w:r>
        <w:rPr>
          <w:rStyle w:val="27"/>
          <w:b w:val="0"/>
          <w:bCs w:val="0"/>
          <w:i w:val="0"/>
          <w:iCs w:val="0"/>
          <w:smallCaps w:val="0"/>
          <w:strike w:val="0"/>
          <w:lang w:val="zh-TW"/>
        </w:rPr>
        <w:t>1</w:t>
      </w:r>
      <w:r>
        <w:rPr>
          <w:color w:val="000000"/>
          <w:spacing w:val="0"/>
          <w:w w:val="100"/>
          <w:position w:val="0"/>
          <w:lang w:val="zh-TW"/>
        </w:rPr>
        <w:t>，，分。见表</w:t>
      </w:r>
      <w:r>
        <w:rPr>
          <w:rStyle w:val="27"/>
          <w:b w:val="0"/>
          <w:bCs w:val="0"/>
          <w:i w:val="0"/>
          <w:iCs w:val="0"/>
          <w:smallCaps w:val="0"/>
          <w:strike w:val="0"/>
          <w:lang w:val="zh-TW"/>
        </w:rPr>
        <w:t>1</w:t>
      </w:r>
      <w:r>
        <w:rPr>
          <w:color w:val="000000"/>
          <w:spacing w:val="0"/>
          <w:w w:val="100"/>
          <w:position w:val="0"/>
          <w:lang w:val="zh-TW"/>
        </w:rPr>
        <w:t>。</w:t>
      </w:r>
    </w:p>
    <w:p>
      <w:pPr>
        <w:widowControl w:val="0"/>
        <w:spacing w:line="78" w:lineRule="exact"/>
        <w:rPr>
          <w:sz w:val="6"/>
          <w:szCs w:val="6"/>
        </w:rPr>
      </w:pPr>
    </w:p>
    <w:p>
      <w:pPr>
        <w:widowControl w:val="0"/>
        <w:rPr>
          <w:sz w:val="2"/>
          <w:szCs w:val="2"/>
        </w:rPr>
        <w:sectPr>
          <w:type w:val="continuous"/>
          <w:pgSz w:w="11909" w:h="16838"/>
          <w:pgMar w:top="0" w:right="0" w:bottom="0" w:left="0" w:header="0" w:footer="3" w:gutter="0"/>
          <w:cols w:space="720" w:num="1"/>
          <w:rtlGutter w:val="0"/>
          <w:docGrid w:linePitch="360" w:charSpace="0"/>
        </w:sectPr>
      </w:pPr>
    </w:p>
    <w:p>
      <w:pPr>
        <w:pStyle w:val="38"/>
        <w:keepNext w:val="0"/>
        <w:keepLines w:val="0"/>
        <w:framePr w:w="9720" w:wrap="notBeside" w:vAnchor="text" w:hAnchor="text" w:xAlign="center" w:y="1"/>
        <w:widowControl w:val="0"/>
        <w:shd w:val="clear" w:color="auto" w:fill="auto"/>
        <w:bidi w:val="0"/>
        <w:spacing w:before="0" w:after="0" w:line="190" w:lineRule="exact"/>
        <w:ind w:left="0" w:right="0" w:firstLine="0"/>
        <w:jc w:val="left"/>
      </w:pPr>
      <w:r>
        <w:rPr>
          <w:color w:val="000000"/>
          <w:spacing w:val="0"/>
          <w:w w:val="100"/>
          <w:position w:val="0"/>
          <w:lang w:val="zh-TW"/>
        </w:rPr>
        <w:t>表</w:t>
      </w:r>
      <w:r>
        <w:rPr>
          <w:rStyle w:val="39"/>
          <w:b w:val="0"/>
          <w:bCs w:val="0"/>
          <w:i w:val="0"/>
          <w:iCs w:val="0"/>
          <w:smallCaps w:val="0"/>
          <w:strike w:val="0"/>
          <w:lang w:val="zh-TW"/>
        </w:rPr>
        <w:t>1</w:t>
      </w:r>
      <w:r>
        <w:rPr>
          <w:color w:val="000000"/>
          <w:spacing w:val="0"/>
          <w:w w:val="100"/>
          <w:position w:val="0"/>
          <w:lang w:val="zh-TW"/>
        </w:rPr>
        <w:t>气滞血瘀证中医证候积分表</w:t>
      </w:r>
    </w:p>
    <w:tbl>
      <w:tblPr>
        <w:tblStyle w:val="4"/>
        <w:tblW w:w="9721" w:type="dxa"/>
        <w:jc w:val="center"/>
        <w:tblInd w:w="0" w:type="dxa"/>
        <w:tblLayout w:type="fixed"/>
        <w:tblCellMar>
          <w:top w:w="0" w:type="dxa"/>
          <w:left w:w="10" w:type="dxa"/>
          <w:bottom w:w="0" w:type="dxa"/>
          <w:right w:w="10" w:type="dxa"/>
        </w:tblCellMar>
      </w:tblPr>
      <w:tblGrid>
        <w:gridCol w:w="725"/>
        <w:gridCol w:w="1891"/>
        <w:gridCol w:w="677"/>
        <w:gridCol w:w="2117"/>
        <w:gridCol w:w="1997"/>
        <w:gridCol w:w="2314"/>
      </w:tblGrid>
      <w:tr>
        <w:tblPrEx>
          <w:tblLayout w:type="fixed"/>
          <w:tblCellMar>
            <w:top w:w="0" w:type="dxa"/>
            <w:left w:w="10" w:type="dxa"/>
            <w:bottom w:w="0" w:type="dxa"/>
            <w:right w:w="10" w:type="dxa"/>
          </w:tblCellMar>
        </w:tblPrEx>
        <w:trPr>
          <w:trHeight w:val="370" w:hRule="exact"/>
          <w:jc w:val="center"/>
        </w:trPr>
        <w:tc>
          <w:tcPr>
            <w:tcW w:w="725"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证候</w:t>
            </w:r>
          </w:p>
        </w:tc>
        <w:tc>
          <w:tcPr>
            <w:tcW w:w="1891" w:type="dxa"/>
            <w:tcBorders>
              <w:top w:val="single" w:color="auto" w:sz="4" w:space="0"/>
            </w:tcBorders>
            <w:shd w:val="clear" w:color="auto" w:fill="FFFFFF"/>
            <w:vAlign w:val="top"/>
          </w:tcPr>
          <w:p>
            <w:pPr>
              <w:framePr w:w="9720" w:wrap="notBeside" w:vAnchor="text" w:hAnchor="text" w:xAlign="center" w:y="1"/>
              <w:widowControl w:val="0"/>
              <w:rPr>
                <w:sz w:val="10"/>
                <w:szCs w:val="10"/>
              </w:rPr>
            </w:pPr>
          </w:p>
        </w:tc>
        <w:tc>
          <w:tcPr>
            <w:tcW w:w="677"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200" w:firstLine="0"/>
              <w:jc w:val="right"/>
            </w:pPr>
            <w:r>
              <w:rPr>
                <w:rStyle w:val="40"/>
                <w:b w:val="0"/>
                <w:bCs w:val="0"/>
                <w:i w:val="0"/>
                <w:iCs w:val="0"/>
                <w:smallCaps w:val="0"/>
                <w:strike w:val="0"/>
              </w:rPr>
              <w:t>无</w:t>
            </w:r>
          </w:p>
        </w:tc>
        <w:tc>
          <w:tcPr>
            <w:tcW w:w="2117"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轻度</w:t>
            </w:r>
          </w:p>
        </w:tc>
        <w:tc>
          <w:tcPr>
            <w:tcW w:w="1997"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中度</w:t>
            </w:r>
          </w:p>
        </w:tc>
        <w:tc>
          <w:tcPr>
            <w:tcW w:w="2314"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重度</w:t>
            </w:r>
          </w:p>
        </w:tc>
      </w:tr>
      <w:tr>
        <w:tblPrEx>
          <w:tblLayout w:type="fixed"/>
          <w:tblCellMar>
            <w:top w:w="0" w:type="dxa"/>
            <w:left w:w="10" w:type="dxa"/>
            <w:bottom w:w="0" w:type="dxa"/>
            <w:right w:w="10" w:type="dxa"/>
          </w:tblCellMar>
        </w:tblPrEx>
        <w:trPr>
          <w:trHeight w:val="269" w:hRule="exact"/>
          <w:jc w:val="center"/>
        </w:trPr>
        <w:tc>
          <w:tcPr>
            <w:tcW w:w="725"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主症</w:t>
            </w:r>
          </w:p>
        </w:tc>
        <w:tc>
          <w:tcPr>
            <w:tcW w:w="1891"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剌痛拒按</w:t>
            </w:r>
          </w:p>
        </w:tc>
        <w:tc>
          <w:tcPr>
            <w:tcW w:w="677"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200" w:firstLine="0"/>
              <w:jc w:val="right"/>
            </w:pPr>
            <w:r>
              <w:rPr>
                <w:rStyle w:val="40"/>
                <w:b w:val="0"/>
                <w:bCs w:val="0"/>
                <w:i w:val="0"/>
                <w:iCs w:val="0"/>
                <w:smallCaps w:val="0"/>
                <w:strike w:val="0"/>
              </w:rPr>
              <w:t>无</w:t>
            </w:r>
          </w:p>
        </w:tc>
        <w:tc>
          <w:tcPr>
            <w:tcW w:w="2117"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200" w:right="0" w:firstLine="0"/>
              <w:jc w:val="left"/>
            </w:pPr>
            <w:r>
              <w:rPr>
                <w:rStyle w:val="40"/>
                <w:b w:val="0"/>
                <w:bCs w:val="0"/>
                <w:i w:val="0"/>
                <w:iCs w:val="0"/>
                <w:smallCaps w:val="0"/>
                <w:strike w:val="0"/>
              </w:rPr>
              <w:t>疼痛按之可忍</w:t>
            </w:r>
          </w:p>
        </w:tc>
        <w:tc>
          <w:tcPr>
            <w:tcW w:w="1997"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介于轻度、重度之间</w:t>
            </w:r>
          </w:p>
        </w:tc>
        <w:tc>
          <w:tcPr>
            <w:tcW w:w="2314" w:type="dxa"/>
            <w:tcBorders>
              <w:top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疼痛按之不可忍</w:t>
            </w:r>
          </w:p>
        </w:tc>
      </w:tr>
      <w:tr>
        <w:tblPrEx>
          <w:tblLayout w:type="fixed"/>
          <w:tblCellMar>
            <w:top w:w="0" w:type="dxa"/>
            <w:left w:w="10" w:type="dxa"/>
            <w:bottom w:w="0" w:type="dxa"/>
            <w:right w:w="10" w:type="dxa"/>
          </w:tblCellMar>
        </w:tblPrEx>
        <w:trPr>
          <w:trHeight w:val="274" w:hRule="exact"/>
          <w:jc w:val="center"/>
        </w:trPr>
        <w:tc>
          <w:tcPr>
            <w:tcW w:w="725" w:type="dxa"/>
            <w:shd w:val="clear" w:color="auto" w:fill="FFFFFF"/>
            <w:vAlign w:val="top"/>
          </w:tcPr>
          <w:p>
            <w:pPr>
              <w:framePr w:w="9720" w:wrap="notBeside" w:vAnchor="text" w:hAnchor="text" w:xAlign="center" w:y="1"/>
              <w:widowControl w:val="0"/>
              <w:rPr>
                <w:sz w:val="10"/>
                <w:szCs w:val="10"/>
              </w:rPr>
            </w:pPr>
          </w:p>
        </w:tc>
        <w:tc>
          <w:tcPr>
            <w:tcW w:w="1891"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痛处固定</w:t>
            </w:r>
          </w:p>
        </w:tc>
        <w:tc>
          <w:tcPr>
            <w:tcW w:w="67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200" w:firstLine="0"/>
              <w:jc w:val="right"/>
            </w:pPr>
            <w:r>
              <w:rPr>
                <w:rStyle w:val="40"/>
                <w:b w:val="0"/>
                <w:bCs w:val="0"/>
                <w:i w:val="0"/>
                <w:iCs w:val="0"/>
                <w:smallCaps w:val="0"/>
                <w:strike w:val="0"/>
              </w:rPr>
              <w:t>无</w:t>
            </w:r>
          </w:p>
        </w:tc>
        <w:tc>
          <w:tcPr>
            <w:tcW w:w="211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200" w:right="0" w:firstLine="0"/>
              <w:jc w:val="left"/>
            </w:pPr>
            <w:r>
              <w:rPr>
                <w:rStyle w:val="40"/>
                <w:b w:val="0"/>
                <w:bCs w:val="0"/>
                <w:i w:val="0"/>
                <w:iCs w:val="0"/>
                <w:smallCaps w:val="0"/>
                <w:strike w:val="0"/>
              </w:rPr>
              <w:t>痛处固定不明显</w:t>
            </w:r>
          </w:p>
        </w:tc>
        <w:tc>
          <w:tcPr>
            <w:tcW w:w="199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介于轻度、重度之间</w:t>
            </w:r>
          </w:p>
        </w:tc>
        <w:tc>
          <w:tcPr>
            <w:tcW w:w="2314"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痛处固定明显</w:t>
            </w:r>
          </w:p>
        </w:tc>
      </w:tr>
      <w:tr>
        <w:tblPrEx>
          <w:tblLayout w:type="fixed"/>
          <w:tblCellMar>
            <w:top w:w="0" w:type="dxa"/>
            <w:left w:w="10" w:type="dxa"/>
            <w:bottom w:w="0" w:type="dxa"/>
            <w:right w:w="10" w:type="dxa"/>
          </w:tblCellMar>
        </w:tblPrEx>
        <w:trPr>
          <w:trHeight w:val="269" w:hRule="exact"/>
          <w:jc w:val="center"/>
        </w:trPr>
        <w:tc>
          <w:tcPr>
            <w:tcW w:w="725" w:type="dxa"/>
            <w:shd w:val="clear" w:color="auto" w:fill="FFFFFF"/>
            <w:vAlign w:val="top"/>
          </w:tcPr>
          <w:p>
            <w:pPr>
              <w:framePr w:w="9720" w:wrap="notBeside" w:vAnchor="text" w:hAnchor="text" w:xAlign="center" w:y="1"/>
              <w:widowControl w:val="0"/>
              <w:rPr>
                <w:sz w:val="10"/>
                <w:szCs w:val="10"/>
              </w:rPr>
            </w:pPr>
          </w:p>
        </w:tc>
        <w:tc>
          <w:tcPr>
            <w:tcW w:w="1891"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面色晦暗或黧黑</w:t>
            </w:r>
          </w:p>
        </w:tc>
        <w:tc>
          <w:tcPr>
            <w:tcW w:w="67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200" w:firstLine="0"/>
              <w:jc w:val="right"/>
            </w:pPr>
            <w:r>
              <w:rPr>
                <w:rStyle w:val="40"/>
                <w:b w:val="0"/>
                <w:bCs w:val="0"/>
                <w:i w:val="0"/>
                <w:iCs w:val="0"/>
                <w:smallCaps w:val="0"/>
                <w:strike w:val="0"/>
              </w:rPr>
              <w:t>无</w:t>
            </w:r>
          </w:p>
        </w:tc>
        <w:tc>
          <w:tcPr>
            <w:tcW w:w="211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200" w:right="0" w:firstLine="0"/>
              <w:jc w:val="left"/>
            </w:pPr>
            <w:r>
              <w:rPr>
                <w:rStyle w:val="40"/>
                <w:b w:val="0"/>
                <w:bCs w:val="0"/>
                <w:i w:val="0"/>
                <w:iCs w:val="0"/>
                <w:smallCaps w:val="0"/>
                <w:strike w:val="0"/>
              </w:rPr>
              <w:t>面色晦暗或黧黑不明显</w:t>
            </w:r>
          </w:p>
        </w:tc>
        <w:tc>
          <w:tcPr>
            <w:tcW w:w="199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介于轻度、重度之间</w:t>
            </w:r>
          </w:p>
        </w:tc>
        <w:tc>
          <w:tcPr>
            <w:tcW w:w="2314"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面色晦暗或黧黑明显</w:t>
            </w:r>
          </w:p>
        </w:tc>
      </w:tr>
      <w:tr>
        <w:tblPrEx>
          <w:tblLayout w:type="fixed"/>
          <w:tblCellMar>
            <w:top w:w="0" w:type="dxa"/>
            <w:left w:w="10" w:type="dxa"/>
            <w:bottom w:w="0" w:type="dxa"/>
            <w:right w:w="10" w:type="dxa"/>
          </w:tblCellMar>
        </w:tblPrEx>
        <w:trPr>
          <w:trHeight w:val="317" w:hRule="exact"/>
          <w:jc w:val="center"/>
        </w:trPr>
        <w:tc>
          <w:tcPr>
            <w:tcW w:w="725" w:type="dxa"/>
            <w:shd w:val="clear" w:color="auto" w:fill="FFFFFF"/>
            <w:vAlign w:val="top"/>
          </w:tcPr>
          <w:p>
            <w:pPr>
              <w:framePr w:w="9720" w:wrap="notBeside" w:vAnchor="text" w:hAnchor="text" w:xAlign="center" w:y="1"/>
              <w:widowControl w:val="0"/>
              <w:rPr>
                <w:sz w:val="10"/>
                <w:szCs w:val="10"/>
              </w:rPr>
            </w:pPr>
          </w:p>
        </w:tc>
        <w:tc>
          <w:tcPr>
            <w:tcW w:w="1891"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舌紫暗或有瘀斑</w:t>
            </w:r>
          </w:p>
        </w:tc>
        <w:tc>
          <w:tcPr>
            <w:tcW w:w="67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200" w:firstLine="0"/>
              <w:jc w:val="right"/>
            </w:pPr>
            <w:r>
              <w:rPr>
                <w:rStyle w:val="40"/>
                <w:b w:val="0"/>
                <w:bCs w:val="0"/>
                <w:i w:val="0"/>
                <w:iCs w:val="0"/>
                <w:smallCaps w:val="0"/>
                <w:strike w:val="0"/>
              </w:rPr>
              <w:t>无</w:t>
            </w:r>
          </w:p>
        </w:tc>
        <w:tc>
          <w:tcPr>
            <w:tcW w:w="211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舌紫暗或瘀斑不明显</w:t>
            </w:r>
          </w:p>
        </w:tc>
        <w:tc>
          <w:tcPr>
            <w:tcW w:w="199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介于轻度、重度之间</w:t>
            </w:r>
          </w:p>
        </w:tc>
        <w:tc>
          <w:tcPr>
            <w:tcW w:w="2314"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舌紫暗或瘀斑明显</w:t>
            </w:r>
          </w:p>
        </w:tc>
      </w:tr>
      <w:tr>
        <w:tblPrEx>
          <w:tblLayout w:type="fixed"/>
          <w:tblCellMar>
            <w:top w:w="0" w:type="dxa"/>
            <w:left w:w="10" w:type="dxa"/>
            <w:bottom w:w="0" w:type="dxa"/>
            <w:right w:w="10" w:type="dxa"/>
          </w:tblCellMar>
        </w:tblPrEx>
        <w:trPr>
          <w:trHeight w:val="317" w:hRule="exact"/>
          <w:jc w:val="center"/>
        </w:trPr>
        <w:tc>
          <w:tcPr>
            <w:tcW w:w="725"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次症</w:t>
            </w:r>
          </w:p>
        </w:tc>
        <w:tc>
          <w:tcPr>
            <w:tcW w:w="1891"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胸胁胀闷</w:t>
            </w:r>
          </w:p>
        </w:tc>
        <w:tc>
          <w:tcPr>
            <w:tcW w:w="67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200" w:firstLine="0"/>
              <w:jc w:val="right"/>
            </w:pPr>
            <w:r>
              <w:rPr>
                <w:rStyle w:val="40"/>
                <w:b w:val="0"/>
                <w:bCs w:val="0"/>
                <w:i w:val="0"/>
                <w:iCs w:val="0"/>
                <w:smallCaps w:val="0"/>
                <w:strike w:val="0"/>
              </w:rPr>
              <w:t>无</w:t>
            </w:r>
          </w:p>
        </w:tc>
        <w:tc>
          <w:tcPr>
            <w:tcW w:w="211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200" w:right="0" w:firstLine="0"/>
              <w:jc w:val="left"/>
            </w:pPr>
            <w:r>
              <w:rPr>
                <w:rStyle w:val="40"/>
                <w:b w:val="0"/>
                <w:bCs w:val="0"/>
                <w:i w:val="0"/>
                <w:iCs w:val="0"/>
                <w:smallCaps w:val="0"/>
                <w:strike w:val="0"/>
              </w:rPr>
              <w:t>胸胁胀闷不明显</w:t>
            </w:r>
          </w:p>
        </w:tc>
        <w:tc>
          <w:tcPr>
            <w:tcW w:w="1997"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介于轻度、重度之间</w:t>
            </w:r>
          </w:p>
        </w:tc>
        <w:tc>
          <w:tcPr>
            <w:tcW w:w="2314" w:type="dxa"/>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胸胁胀闷明显</w:t>
            </w:r>
          </w:p>
        </w:tc>
      </w:tr>
      <w:tr>
        <w:tblPrEx>
          <w:tblLayout w:type="fixed"/>
          <w:tblCellMar>
            <w:top w:w="0" w:type="dxa"/>
            <w:left w:w="10" w:type="dxa"/>
            <w:bottom w:w="0" w:type="dxa"/>
            <w:right w:w="10" w:type="dxa"/>
          </w:tblCellMar>
        </w:tblPrEx>
        <w:trPr>
          <w:trHeight w:val="274" w:hRule="exact"/>
          <w:jc w:val="center"/>
        </w:trPr>
        <w:tc>
          <w:tcPr>
            <w:tcW w:w="725" w:type="dxa"/>
            <w:tcBorders>
              <w:bottom w:val="single" w:color="auto" w:sz="4" w:space="0"/>
            </w:tcBorders>
            <w:shd w:val="clear" w:color="auto" w:fill="FFFFFF"/>
            <w:vAlign w:val="top"/>
          </w:tcPr>
          <w:p>
            <w:pPr>
              <w:framePr w:w="9720" w:wrap="notBeside" w:vAnchor="text" w:hAnchor="text" w:xAlign="center" w:y="1"/>
              <w:widowControl w:val="0"/>
              <w:rPr>
                <w:sz w:val="10"/>
                <w:szCs w:val="10"/>
              </w:rPr>
            </w:pPr>
          </w:p>
        </w:tc>
        <w:tc>
          <w:tcPr>
            <w:tcW w:w="1891" w:type="dxa"/>
            <w:tcBorders>
              <w:bottom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性情急躁或抑郁</w:t>
            </w:r>
          </w:p>
        </w:tc>
        <w:tc>
          <w:tcPr>
            <w:tcW w:w="677" w:type="dxa"/>
            <w:tcBorders>
              <w:bottom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200" w:firstLine="0"/>
              <w:jc w:val="right"/>
            </w:pPr>
            <w:r>
              <w:rPr>
                <w:rStyle w:val="40"/>
                <w:b w:val="0"/>
                <w:bCs w:val="0"/>
                <w:i w:val="0"/>
                <w:iCs w:val="0"/>
                <w:smallCaps w:val="0"/>
                <w:strike w:val="0"/>
              </w:rPr>
              <w:t>无</w:t>
            </w:r>
          </w:p>
        </w:tc>
        <w:tc>
          <w:tcPr>
            <w:tcW w:w="2117" w:type="dxa"/>
            <w:tcBorders>
              <w:bottom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急躁或抑郁程度轻</w:t>
            </w:r>
          </w:p>
        </w:tc>
        <w:tc>
          <w:tcPr>
            <w:tcW w:w="1997" w:type="dxa"/>
            <w:tcBorders>
              <w:bottom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介于轻度、重度之间</w:t>
            </w:r>
          </w:p>
        </w:tc>
        <w:tc>
          <w:tcPr>
            <w:tcW w:w="2314" w:type="dxa"/>
            <w:tcBorders>
              <w:bottom w:val="single" w:color="auto" w:sz="4" w:space="0"/>
            </w:tcBorders>
            <w:shd w:val="clear" w:color="auto" w:fill="FFFFFF"/>
            <w:vAlign w:val="top"/>
          </w:tcPr>
          <w:p>
            <w:pPr>
              <w:pStyle w:val="24"/>
              <w:keepNext w:val="0"/>
              <w:keepLines w:val="0"/>
              <w:framePr w:w="9720" w:wrap="notBeside" w:vAnchor="text" w:hAnchor="text" w:xAlign="center" w:y="1"/>
              <w:widowControl w:val="0"/>
              <w:shd w:val="clear" w:color="auto" w:fill="auto"/>
              <w:bidi w:val="0"/>
              <w:spacing w:before="0" w:after="0" w:line="190" w:lineRule="exact"/>
              <w:ind w:left="340" w:right="0" w:firstLine="0"/>
              <w:jc w:val="left"/>
            </w:pPr>
            <w:r>
              <w:rPr>
                <w:rStyle w:val="40"/>
                <w:b w:val="0"/>
                <w:bCs w:val="0"/>
                <w:i w:val="0"/>
                <w:iCs w:val="0"/>
                <w:smallCaps w:val="0"/>
                <w:strike w:val="0"/>
              </w:rPr>
              <w:t>急躁或抑郁程度重</w:t>
            </w:r>
          </w:p>
        </w:tc>
      </w:tr>
    </w:tbl>
    <w:p>
      <w:pPr>
        <w:widowControl w:val="0"/>
        <w:rPr>
          <w:sz w:val="2"/>
          <w:szCs w:val="2"/>
        </w:rPr>
      </w:pPr>
    </w:p>
    <w:p>
      <w:pPr>
        <w:widowControl w:val="0"/>
        <w:rPr>
          <w:sz w:val="2"/>
          <w:szCs w:val="2"/>
        </w:rPr>
        <w:sectPr>
          <w:type w:val="continuous"/>
          <w:pgSz w:w="11909" w:h="16838"/>
          <w:pgMar w:top="1181" w:right="742" w:bottom="2011" w:left="1438" w:header="0" w:footer="3" w:gutter="0"/>
          <w:cols w:space="720" w:num="1"/>
          <w:rtlGutter w:val="0"/>
          <w:docGrid w:linePitch="360" w:charSpace="0"/>
        </w:sectPr>
      </w:pPr>
    </w:p>
    <w:p>
      <w:pPr>
        <w:widowControl w:val="0"/>
        <w:spacing w:line="188" w:lineRule="exact"/>
        <w:rPr>
          <w:sz w:val="15"/>
          <w:szCs w:val="15"/>
        </w:rPr>
      </w:pPr>
    </w:p>
    <w:p>
      <w:pPr>
        <w:widowControl w:val="0"/>
        <w:rPr>
          <w:sz w:val="2"/>
          <w:szCs w:val="2"/>
        </w:rPr>
        <w:sectPr>
          <w:type w:val="continuous"/>
          <w:pgSz w:w="11909" w:h="16838"/>
          <w:pgMar w:top="0" w:right="0" w:bottom="0" w:left="0" w:header="0" w:footer="3" w:gutter="0"/>
          <w:cols w:space="720" w:num="1"/>
          <w:rtlGutter w:val="0"/>
          <w:docGrid w:linePitch="360" w:charSpace="0"/>
        </w:sectPr>
      </w:pPr>
    </w:p>
    <w:p>
      <w:pPr>
        <w:widowControl w:val="0"/>
        <w:rPr>
          <w:sz w:val="2"/>
          <w:szCs w:val="2"/>
        </w:rPr>
      </w:pPr>
      <w:r>
        <mc:AlternateContent>
          <mc:Choice Requires="wps">
            <w:drawing>
              <wp:anchor distT="0" distB="0" distL="63500" distR="63500" simplePos="0" relativeHeight="377486336" behindDoc="1" locked="0" layoutInCell="1" allowOverlap="1">
                <wp:simplePos x="0" y="0"/>
                <wp:positionH relativeFrom="margin">
                  <wp:posOffset>-33655</wp:posOffset>
                </wp:positionH>
                <wp:positionV relativeFrom="paragraph">
                  <wp:posOffset>3791585</wp:posOffset>
                </wp:positionV>
                <wp:extent cx="6175375" cy="635"/>
                <wp:effectExtent l="0" t="0" r="0" b="0"/>
                <wp:wrapTopAndBottom/>
                <wp:docPr id="2" name="文本框 13"/>
                <wp:cNvGraphicFramePr/>
                <a:graphic xmlns:a="http://schemas.openxmlformats.org/drawingml/2006/main">
                  <a:graphicData uri="http://schemas.microsoft.com/office/word/2010/wordprocessingShape">
                    <wps:wsp>
                      <wps:cNvSpPr txBox="1"/>
                      <wps:spPr>
                        <a:xfrm>
                          <a:off x="0" y="0"/>
                          <a:ext cx="6175375" cy="635"/>
                        </a:xfrm>
                        <a:prstGeom prst="rect">
                          <a:avLst/>
                        </a:prstGeom>
                        <a:noFill/>
                        <a:ln w="9525">
                          <a:noFill/>
                        </a:ln>
                      </wps:spPr>
                      <wps:txbx>
                        <w:txbxContent>
                          <w:p>
                            <w:pPr>
                              <w:pStyle w:val="38"/>
                              <w:keepNext w:val="0"/>
                              <w:keepLines w:val="0"/>
                              <w:widowControl w:val="0"/>
                              <w:shd w:val="clear" w:color="auto" w:fill="auto"/>
                              <w:bidi w:val="0"/>
                              <w:spacing w:before="0" w:after="0" w:line="170" w:lineRule="exact"/>
                              <w:ind w:left="0" w:right="0" w:firstLine="0"/>
                              <w:jc w:val="left"/>
                            </w:pPr>
                            <w:r>
                              <w:rPr>
                                <w:rStyle w:val="41"/>
                                <w:b w:val="0"/>
                                <w:bCs w:val="0"/>
                                <w:i w:val="0"/>
                                <w:iCs w:val="0"/>
                                <w:smallCaps w:val="0"/>
                                <w:strike w:val="0"/>
                                <w:spacing w:val="0"/>
                              </w:rPr>
                              <w:t>表</w:t>
                            </w:r>
                            <w:r>
                              <w:rPr>
                                <w:rStyle w:val="42"/>
                                <w:b/>
                                <w:bCs/>
                                <w:i w:val="0"/>
                                <w:iCs w:val="0"/>
                                <w:smallCaps w:val="0"/>
                                <w:strike w:val="0"/>
                                <w:spacing w:val="0"/>
                              </w:rPr>
                              <w:t>2 2</w:t>
                            </w:r>
                            <w:r>
                              <w:rPr>
                                <w:rStyle w:val="41"/>
                                <w:b w:val="0"/>
                                <w:bCs w:val="0"/>
                                <w:i w:val="0"/>
                                <w:iCs w:val="0"/>
                                <w:smallCaps w:val="0"/>
                                <w:strike w:val="0"/>
                                <w:spacing w:val="0"/>
                              </w:rPr>
                              <w:t>组疼痛评分比较（分</w:t>
                            </w:r>
                            <w:r>
                              <w:rPr>
                                <w:rStyle w:val="43"/>
                                <w:b w:val="0"/>
                                <w:bCs w:val="0"/>
                                <w:i/>
                                <w:iCs/>
                                <w:smallCaps w:val="0"/>
                                <w:strike w:val="0"/>
                                <w:spacing w:val="0"/>
                                <w:lang w:val="zh-TW"/>
                              </w:rPr>
                              <w:t>；</w:t>
                            </w:r>
                            <w:r>
                              <w:rPr>
                                <w:rStyle w:val="43"/>
                                <w:b w:val="0"/>
                                <w:bCs w:val="0"/>
                                <w:i/>
                                <w:iCs/>
                                <w:smallCaps w:val="0"/>
                                <w:strike w:val="0"/>
                                <w:spacing w:val="0"/>
                                <w:lang w:val="en-US"/>
                              </w:rPr>
                              <w:t>n</w:t>
                            </w:r>
                            <w:r>
                              <w:rPr>
                                <w:rStyle w:val="44"/>
                                <w:b w:val="0"/>
                                <w:bCs w:val="0"/>
                                <w:i w:val="0"/>
                                <w:iCs w:val="0"/>
                                <w:smallCaps w:val="0"/>
                                <w:strike w:val="0"/>
                              </w:rPr>
                              <w:t xml:space="preserve"> =30)</w:t>
                            </w:r>
                          </w:p>
                          <w:tbl>
                            <w:tblPr>
                              <w:tblStyle w:val="4"/>
                              <w:tblW w:w="9724" w:type="dxa"/>
                              <w:jc w:val="center"/>
                              <w:tblInd w:w="0" w:type="dxa"/>
                              <w:tblLayout w:type="fixed"/>
                              <w:tblCellMar>
                                <w:top w:w="0" w:type="dxa"/>
                                <w:left w:w="10" w:type="dxa"/>
                                <w:bottom w:w="0" w:type="dxa"/>
                                <w:right w:w="10" w:type="dxa"/>
                              </w:tblCellMar>
                            </w:tblPr>
                            <w:tblGrid>
                              <w:gridCol w:w="1406"/>
                              <w:gridCol w:w="2726"/>
                              <w:gridCol w:w="2765"/>
                              <w:gridCol w:w="2827"/>
                            </w:tblGrid>
                            <w:tr>
                              <w:tblPrEx>
                                <w:tblLayout w:type="fixed"/>
                                <w:tblCellMar>
                                  <w:top w:w="0" w:type="dxa"/>
                                  <w:left w:w="10" w:type="dxa"/>
                                  <w:bottom w:w="0" w:type="dxa"/>
                                  <w:right w:w="10" w:type="dxa"/>
                                </w:tblCellMar>
                              </w:tblPrEx>
                              <w:trPr>
                                <w:trHeight w:val="547" w:hRule="exact"/>
                                <w:jc w:val="center"/>
                              </w:trPr>
                              <w:tc>
                                <w:tcPr>
                                  <w:tcW w:w="1406"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组别</w:t>
                                  </w:r>
                                </w:p>
                              </w:tc>
                              <w:tc>
                                <w:tcPr>
                                  <w:tcW w:w="2726"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6" w:lineRule="exact"/>
                                    <w:ind w:left="0" w:right="880" w:firstLine="0"/>
                                    <w:jc w:val="right"/>
                                  </w:pPr>
                                  <w:r>
                                    <w:rPr>
                                      <w:rStyle w:val="40"/>
                                      <w:b w:val="0"/>
                                      <w:bCs w:val="0"/>
                                      <w:i w:val="0"/>
                                      <w:iCs w:val="0"/>
                                      <w:smallCaps w:val="0"/>
                                      <w:strike w:val="0"/>
                                    </w:rPr>
                                    <w:t xml:space="preserve">治疗前 </w:t>
                                  </w:r>
                                  <w:r>
                                    <w:rPr>
                                      <w:rStyle w:val="49"/>
                                      <w:b w:val="0"/>
                                      <w:bCs w:val="0"/>
                                      <w:i w:val="0"/>
                                      <w:iCs w:val="0"/>
                                      <w:smallCaps w:val="0"/>
                                      <w:strike w:val="0"/>
                                    </w:rPr>
                                    <w:t>M( P25 -P75)</w:t>
                                  </w:r>
                                </w:p>
                              </w:tc>
                              <w:tc>
                                <w:tcPr>
                                  <w:tcW w:w="276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1" w:lineRule="exact"/>
                                    <w:ind w:left="0" w:right="900" w:firstLine="0"/>
                                    <w:jc w:val="right"/>
                                  </w:pPr>
                                  <w:r>
                                    <w:rPr>
                                      <w:rStyle w:val="40"/>
                                      <w:b w:val="0"/>
                                      <w:bCs w:val="0"/>
                                      <w:i w:val="0"/>
                                      <w:iCs w:val="0"/>
                                      <w:smallCaps w:val="0"/>
                                      <w:strike w:val="0"/>
                                    </w:rPr>
                                    <w:t xml:space="preserve">治疗后 </w:t>
                                  </w:r>
                                  <w:r>
                                    <w:rPr>
                                      <w:rStyle w:val="49"/>
                                      <w:b w:val="0"/>
                                      <w:bCs w:val="0"/>
                                      <w:i w:val="0"/>
                                      <w:iCs w:val="0"/>
                                      <w:smallCaps w:val="0"/>
                                      <w:strike w:val="0"/>
                                    </w:rPr>
                                    <w:t>M( P25 -P75)</w:t>
                                  </w:r>
                                </w:p>
                              </w:tc>
                              <w:tc>
                                <w:tcPr>
                                  <w:tcW w:w="282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6" w:lineRule="exact"/>
                                    <w:ind w:left="880" w:right="0" w:firstLine="0"/>
                                    <w:jc w:val="left"/>
                                  </w:pPr>
                                  <w:r>
                                    <w:rPr>
                                      <w:rStyle w:val="40"/>
                                      <w:b w:val="0"/>
                                      <w:bCs w:val="0"/>
                                      <w:i w:val="0"/>
                                      <w:iCs w:val="0"/>
                                      <w:smallCaps w:val="0"/>
                                      <w:strike w:val="0"/>
                                    </w:rPr>
                                    <w:t xml:space="preserve">前后差值 </w:t>
                                  </w:r>
                                  <w:r>
                                    <w:rPr>
                                      <w:rStyle w:val="49"/>
                                      <w:b w:val="0"/>
                                      <w:bCs w:val="0"/>
                                      <w:i w:val="0"/>
                                      <w:iCs w:val="0"/>
                                      <w:smallCaps w:val="0"/>
                                      <w:strike w:val="0"/>
                                    </w:rPr>
                                    <w:t>M( P25 -P75)</w:t>
                                  </w:r>
                                </w:p>
                              </w:tc>
                            </w:tr>
                            <w:tr>
                              <w:tblPrEx>
                                <w:tblLayout w:type="fixed"/>
                                <w:tblCellMar>
                                  <w:top w:w="0" w:type="dxa"/>
                                  <w:left w:w="10" w:type="dxa"/>
                                  <w:bottom w:w="0" w:type="dxa"/>
                                  <w:right w:w="10" w:type="dxa"/>
                                </w:tblCellMar>
                              </w:tblPrEx>
                              <w:trPr>
                                <w:trHeight w:val="269" w:hRule="exact"/>
                                <w:jc w:val="center"/>
                              </w:trPr>
                              <w:tc>
                                <w:tcPr>
                                  <w:tcW w:w="1406"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治疗组</w:t>
                                  </w:r>
                                </w:p>
                              </w:tc>
                              <w:tc>
                                <w:tcPr>
                                  <w:tcW w:w="2726"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5.0(4.0 -5.5)</w:t>
                                  </w:r>
                                </w:p>
                              </w:tc>
                              <w:tc>
                                <w:tcPr>
                                  <w:tcW w:w="276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900" w:firstLine="0"/>
                                    <w:jc w:val="right"/>
                                  </w:pPr>
                                  <w:r>
                                    <w:rPr>
                                      <w:rStyle w:val="49"/>
                                      <w:b w:val="0"/>
                                      <w:bCs w:val="0"/>
                                      <w:i w:val="0"/>
                                      <w:iCs w:val="0"/>
                                      <w:smallCaps w:val="0"/>
                                      <w:strike w:val="0"/>
                                      <w:lang w:val="zh-TW"/>
                                    </w:rPr>
                                    <w:t xml:space="preserve">0.0(0.0-5.0) </w:t>
                                  </w:r>
                                  <w:r>
                                    <w:rPr>
                                      <w:rStyle w:val="49"/>
                                      <w:b w:val="0"/>
                                      <w:bCs w:val="0"/>
                                      <w:i w:val="0"/>
                                      <w:iCs w:val="0"/>
                                      <w:smallCaps w:val="0"/>
                                      <w:strike w:val="0"/>
                                    </w:rPr>
                                    <w:t>*</w:t>
                                  </w:r>
                                </w:p>
                              </w:tc>
                              <w:tc>
                                <w:tcPr>
                                  <w:tcW w:w="282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lang w:val="zh-TW"/>
                                    </w:rPr>
                                    <w:t>4.0(0.0-4.3)</w:t>
                                  </w:r>
                                </w:p>
                              </w:tc>
                            </w:tr>
                            <w:tr>
                              <w:tblPrEx>
                                <w:tblLayout w:type="fixed"/>
                                <w:tblCellMar>
                                  <w:top w:w="0" w:type="dxa"/>
                                  <w:left w:w="10" w:type="dxa"/>
                                  <w:bottom w:w="0" w:type="dxa"/>
                                  <w:right w:w="10" w:type="dxa"/>
                                </w:tblCellMar>
                              </w:tblPrEx>
                              <w:trPr>
                                <w:trHeight w:val="283" w:hRule="exact"/>
                                <w:jc w:val="center"/>
                              </w:trPr>
                              <w:tc>
                                <w:tcPr>
                                  <w:tcW w:w="1406" w:type="dxa"/>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对照组</w:t>
                                  </w:r>
                                </w:p>
                              </w:tc>
                              <w:tc>
                                <w:tcPr>
                                  <w:tcW w:w="2726"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4.0(4.0 -5.0)</w:t>
                                  </w:r>
                                </w:p>
                              </w:tc>
                              <w:tc>
                                <w:tcPr>
                                  <w:tcW w:w="2765" w:type="dxa"/>
                                  <w:shd w:val="clear" w:color="auto" w:fill="FFFFFF"/>
                                  <w:vAlign w:val="top"/>
                                </w:tcPr>
                                <w:p>
                                  <w:pPr>
                                    <w:pStyle w:val="24"/>
                                    <w:keepNext w:val="0"/>
                                    <w:keepLines w:val="0"/>
                                    <w:widowControl w:val="0"/>
                                    <w:shd w:val="clear" w:color="auto" w:fill="auto"/>
                                    <w:bidi w:val="0"/>
                                    <w:spacing w:before="0" w:after="0" w:line="160" w:lineRule="exact"/>
                                    <w:ind w:left="0" w:right="900" w:firstLine="0"/>
                                    <w:jc w:val="right"/>
                                  </w:pPr>
                                  <w:r>
                                    <w:rPr>
                                      <w:rStyle w:val="49"/>
                                      <w:b w:val="0"/>
                                      <w:bCs w:val="0"/>
                                      <w:i w:val="0"/>
                                      <w:iCs w:val="0"/>
                                      <w:smallCaps w:val="0"/>
                                      <w:strike w:val="0"/>
                                    </w:rPr>
                                    <w:t>4.0(4.0-5.0)</w:t>
                                  </w:r>
                                </w:p>
                              </w:tc>
                              <w:tc>
                                <w:tcPr>
                                  <w:tcW w:w="282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lang w:val="zh-TW"/>
                                    </w:rPr>
                                    <w:t xml:space="preserve">0.0( </w:t>
                                  </w:r>
                                  <w:r>
                                    <w:rPr>
                                      <w:rStyle w:val="49"/>
                                      <w:b w:val="0"/>
                                      <w:bCs w:val="0"/>
                                      <w:i w:val="0"/>
                                      <w:iCs w:val="0"/>
                                      <w:smallCaps w:val="0"/>
                                      <w:strike w:val="0"/>
                                    </w:rPr>
                                    <w:t>-1.0 -0.0)</w:t>
                                  </w:r>
                                </w:p>
                              </w:tc>
                            </w:tr>
                            <w:tr>
                              <w:tblPrEx>
                                <w:tblLayout w:type="fixed"/>
                                <w:tblCellMar>
                                  <w:top w:w="0" w:type="dxa"/>
                                  <w:left w:w="10" w:type="dxa"/>
                                  <w:bottom w:w="0" w:type="dxa"/>
                                  <w:right w:w="10" w:type="dxa"/>
                                </w:tblCellMar>
                              </w:tblPrEx>
                              <w:trPr>
                                <w:trHeight w:val="259" w:hRule="exact"/>
                                <w:jc w:val="center"/>
                              </w:trPr>
                              <w:tc>
                                <w:tcPr>
                                  <w:tcW w:w="1406" w:type="dxa"/>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Z</w:t>
                                  </w:r>
                                </w:p>
                              </w:tc>
                              <w:tc>
                                <w:tcPr>
                                  <w:tcW w:w="2726"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 xml:space="preserve">1. </w:t>
                                  </w:r>
                                  <w:r>
                                    <w:rPr>
                                      <w:rStyle w:val="49"/>
                                      <w:b w:val="0"/>
                                      <w:bCs w:val="0"/>
                                      <w:i w:val="0"/>
                                      <w:iCs w:val="0"/>
                                      <w:smallCaps w:val="0"/>
                                      <w:strike w:val="0"/>
                                      <w:lang w:val="zh-TW"/>
                                    </w:rPr>
                                    <w:t>25</w:t>
                                  </w:r>
                                </w:p>
                              </w:tc>
                              <w:tc>
                                <w:tcPr>
                                  <w:tcW w:w="2765" w:type="dxa"/>
                                  <w:shd w:val="clear" w:color="auto" w:fill="FFFFFF"/>
                                  <w:vAlign w:val="top"/>
                                </w:tcPr>
                                <w:p>
                                  <w:pPr>
                                    <w:widowControl w:val="0"/>
                                    <w:rPr>
                                      <w:sz w:val="10"/>
                                      <w:szCs w:val="10"/>
                                    </w:rPr>
                                  </w:pPr>
                                </w:p>
                              </w:tc>
                              <w:tc>
                                <w:tcPr>
                                  <w:tcW w:w="282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lang w:val="zh-TW"/>
                                    </w:rPr>
                                    <w:t>-2.02</w:t>
                                  </w:r>
                                </w:p>
                              </w:tc>
                            </w:tr>
                            <w:tr>
                              <w:tblPrEx>
                                <w:tblLayout w:type="fixed"/>
                                <w:tblCellMar>
                                  <w:top w:w="0" w:type="dxa"/>
                                  <w:left w:w="10" w:type="dxa"/>
                                  <w:bottom w:w="0" w:type="dxa"/>
                                  <w:right w:w="10" w:type="dxa"/>
                                </w:tblCellMar>
                              </w:tblPrEx>
                              <w:trPr>
                                <w:trHeight w:val="278" w:hRule="exact"/>
                                <w:jc w:val="center"/>
                              </w:trPr>
                              <w:tc>
                                <w:tcPr>
                                  <w:tcW w:w="1406"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P</w:t>
                                  </w:r>
                                </w:p>
                              </w:tc>
                              <w:tc>
                                <w:tcPr>
                                  <w:tcW w:w="2726"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0.219</w:t>
                                  </w:r>
                                </w:p>
                              </w:tc>
                              <w:tc>
                                <w:tcPr>
                                  <w:tcW w:w="2765" w:type="dxa"/>
                                  <w:tcBorders>
                                    <w:bottom w:val="single" w:color="auto" w:sz="4" w:space="0"/>
                                  </w:tcBorders>
                                  <w:shd w:val="clear" w:color="auto" w:fill="FFFFFF"/>
                                  <w:vAlign w:val="top"/>
                                </w:tcPr>
                                <w:p>
                                  <w:pPr>
                                    <w:widowControl w:val="0"/>
                                    <w:rPr>
                                      <w:sz w:val="10"/>
                                      <w:szCs w:val="10"/>
                                    </w:rPr>
                                  </w:pPr>
                                </w:p>
                              </w:tc>
                              <w:tc>
                                <w:tcPr>
                                  <w:tcW w:w="2827"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lang w:val="zh-TW"/>
                                    </w:rPr>
                                    <w:t>0. 043</w:t>
                                  </w:r>
                                </w:p>
                              </w:tc>
                            </w:tr>
                          </w:tbl>
                          <w:p>
                            <w:pPr>
                              <w:pStyle w:val="46"/>
                              <w:keepNext w:val="0"/>
                              <w:keepLines w:val="0"/>
                              <w:widowControl w:val="0"/>
                              <w:shd w:val="clear" w:color="auto" w:fill="auto"/>
                              <w:bidi w:val="0"/>
                              <w:spacing w:before="0" w:after="0" w:line="170" w:lineRule="exact"/>
                              <w:ind w:left="0" w:right="0" w:firstLine="0"/>
                              <w:jc w:val="left"/>
                            </w:pPr>
                            <w:r>
                              <w:rPr>
                                <w:rStyle w:val="47"/>
                                <w:b w:val="0"/>
                                <w:bCs w:val="0"/>
                                <w:i w:val="0"/>
                                <w:iCs w:val="0"/>
                                <w:smallCaps w:val="0"/>
                                <w:strike w:val="0"/>
                                <w:spacing w:val="0"/>
                              </w:rPr>
                              <w:t>注：与本组治疗前比较</w:t>
                            </w:r>
                            <w:r>
                              <w:rPr>
                                <w:color w:val="000000"/>
                                <w:spacing w:val="0"/>
                                <w:w w:val="100"/>
                                <w:position w:val="0"/>
                                <w:lang w:val="en-US"/>
                              </w:rPr>
                              <w:t xml:space="preserve">* </w:t>
                            </w:r>
                            <w:r>
                              <w:rPr>
                                <w:rStyle w:val="48"/>
                                <w:b w:val="0"/>
                                <w:bCs w:val="0"/>
                                <w:i/>
                                <w:iCs/>
                                <w:smallCaps w:val="0"/>
                                <w:strike w:val="0"/>
                                <w:spacing w:val="0"/>
                                <w:lang w:val="en-US"/>
                              </w:rPr>
                              <w:t>P</w:t>
                            </w:r>
                            <w:r>
                              <w:rPr>
                                <w:color w:val="000000"/>
                                <w:spacing w:val="0"/>
                                <w:w w:val="100"/>
                                <w:position w:val="0"/>
                                <w:lang w:val="en-US"/>
                              </w:rPr>
                              <w:t xml:space="preserve"> &lt;0. </w:t>
                            </w:r>
                            <w:r>
                              <w:rPr>
                                <w:color w:val="000000"/>
                                <w:spacing w:val="0"/>
                                <w:w w:val="100"/>
                                <w:position w:val="0"/>
                                <w:lang w:val="zh-TW"/>
                              </w:rPr>
                              <w:t xml:space="preserve">05 </w:t>
                            </w:r>
                            <w:r>
                              <w:rPr>
                                <w:color w:val="000000"/>
                                <w:spacing w:val="0"/>
                                <w:w w:val="100"/>
                                <w:position w:val="0"/>
                                <w:lang w:val="en-US"/>
                              </w:rPr>
                              <w:t xml:space="preserve">(Z </w:t>
                            </w:r>
                            <w:r>
                              <w:rPr>
                                <w:color w:val="000000"/>
                                <w:spacing w:val="0"/>
                                <w:w w:val="100"/>
                                <w:position w:val="0"/>
                                <w:lang w:val="zh-TW"/>
                              </w:rPr>
                              <w:t xml:space="preserve">= </w:t>
                            </w:r>
                            <w:r>
                              <w:rPr>
                                <w:color w:val="000000"/>
                                <w:spacing w:val="0"/>
                                <w:w w:val="100"/>
                                <w:position w:val="0"/>
                                <w:lang w:val="en-US"/>
                              </w:rPr>
                              <w:t>-3.44</w:t>
                            </w:r>
                            <w:r>
                              <w:rPr>
                                <w:rStyle w:val="47"/>
                                <w:b w:val="0"/>
                                <w:bCs w:val="0"/>
                                <w:i w:val="0"/>
                                <w:iCs w:val="0"/>
                                <w:smallCaps w:val="0"/>
                                <w:strike w:val="0"/>
                                <w:spacing w:val="0"/>
                                <w:lang w:val="en-US"/>
                              </w:rPr>
                              <w:t>)</w:t>
                            </w:r>
                            <w:r>
                              <w:rPr>
                                <w:rStyle w:val="47"/>
                                <w:b w:val="0"/>
                                <w:bCs w:val="0"/>
                                <w:i w:val="0"/>
                                <w:iCs w:val="0"/>
                                <w:smallCaps w:val="0"/>
                                <w:strike w:val="0"/>
                                <w:spacing w:val="0"/>
                              </w:rPr>
                              <w:t>。</w:t>
                            </w:r>
                          </w:p>
                        </w:txbxContent>
                      </wps:txbx>
                      <wps:bodyPr lIns="0" tIns="0" rIns="0" bIns="0" upright="1">
                        <a:spAutoFit/>
                      </wps:bodyPr>
                    </wps:wsp>
                  </a:graphicData>
                </a:graphic>
              </wp:anchor>
            </w:drawing>
          </mc:Choice>
          <mc:Fallback>
            <w:pict>
              <v:shape id="文本框 13" o:spid="_x0000_s1026" o:spt="202" type="#_x0000_t202" style="position:absolute;left:0pt;margin-left:-2.65pt;margin-top:298.55pt;height:0.05pt;width:486.25pt;mso-position-horizontal-relative:margin;mso-wrap-distance-bottom:0pt;mso-wrap-distance-top:0pt;z-index:-125830144;mso-width-relative:page;mso-height-relative:page;" filled="f" stroked="f" coordsize="21600,21600" o:gfxdata="UEsDBAoAAAAAAIdO4kAAAAAAAAAAAAAAAAAEAAAAZHJzL1BLAwQUAAAACACHTuJAlYuhF9cAAAAK&#10;AQAADwAAAGRycy9kb3ducmV2LnhtbE2PsU7DMBCGdyTewbpKLKh1HNSUpHE6ILqwUVjY3PiaRLXP&#10;UewmaZ8ewwLj3X367/vL3WwNG3HwnSMJYpUAQ6qd7qiR8PmxXz4D80GRVsYRSriih111f1eqQruJ&#10;3nE8hIbFEPKFktCG0Bec+7pFq/zK9UjxdnKDVSGOQ8P1oKYYbg1PkyTjVnUUP7Sqx5cW6/PhYiVk&#10;82v/+JZjOt1qM9LXTYiAQsqHhUi2wALO4Q+GH/2oDlV0OroLac+MhOX6KZIS1vlGAItAnm1SYMff&#10;TQq8Kvn/CtU3UEsDBBQAAAAIAIdO4kAWB1qYswEAAEUDAAAOAAAAZHJzL2Uyb0RvYy54bWytUktu&#10;2zAQ3RfoHQjua1k25DSC5SBBkKJA0BZIegCaIi0C/IFDW/IF0ht01U33PZfPkSFtOUW7C7IhhzPD&#10;N+/NzPJqMJrsRADlbEPLyZQSYblrld009Pvj3YePlEBktmXaWdHQvQB6tXr/btn7Wsxc53QrAkEQ&#10;C3XvG9rF6OuiAN4Jw2DivLAYlC4YFvEZNkUbWI/oRhez6XRR9C60PjguANB7ewzSVcaXUvD4VUoQ&#10;keiGIreYz5DPdTqL1ZLVm8B8p/iJBnsFC8OUxaJnqFsWGdkG9R+UUTw4cDJOuDOFk1JxkTWgmnL6&#10;j5qHjnmRtWBzwJ/bBG8Hy7/svgWi2obOKLHM4IgOP38cfv05/H4i5Tz1p/dQY9qDx8Q43LgB5zz6&#10;AZ1J9iCDSTcKIhjHTu/P3RVDJBydi/Kiml9UlHCMLeZVwihevvoA8ZNwhiSjoQFHlzvKdvcQj6lj&#10;Sqpk3Z3SOo9PW9I39LKaVfnDOYLg2mKNJOBINFlxWA8nVWvX7lGU/myxo2k7RiOMxno0tj6oTYe8&#10;ylwD/PU2IoNMLKEeoU7FcFZZ2mmv0jL8/c5ZL9u/e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V&#10;i6EX1wAAAAoBAAAPAAAAAAAAAAEAIAAAACIAAABkcnMvZG93bnJldi54bWxQSwECFAAUAAAACACH&#10;TuJAFgdamLMBAABFAwAADgAAAAAAAAABACAAAAAmAQAAZHJzL2Uyb0RvYy54bWxQSwUGAAAAAAYA&#10;BgBZAQAASwUAA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170" w:lineRule="exact"/>
                        <w:ind w:left="0" w:right="0" w:firstLine="0"/>
                        <w:jc w:val="left"/>
                      </w:pPr>
                      <w:r>
                        <w:rPr>
                          <w:rStyle w:val="41"/>
                          <w:b w:val="0"/>
                          <w:bCs w:val="0"/>
                          <w:i w:val="0"/>
                          <w:iCs w:val="0"/>
                          <w:smallCaps w:val="0"/>
                          <w:strike w:val="0"/>
                          <w:spacing w:val="0"/>
                        </w:rPr>
                        <w:t>表</w:t>
                      </w:r>
                      <w:r>
                        <w:rPr>
                          <w:rStyle w:val="42"/>
                          <w:b/>
                          <w:bCs/>
                          <w:i w:val="0"/>
                          <w:iCs w:val="0"/>
                          <w:smallCaps w:val="0"/>
                          <w:strike w:val="0"/>
                          <w:spacing w:val="0"/>
                        </w:rPr>
                        <w:t>2 2</w:t>
                      </w:r>
                      <w:r>
                        <w:rPr>
                          <w:rStyle w:val="41"/>
                          <w:b w:val="0"/>
                          <w:bCs w:val="0"/>
                          <w:i w:val="0"/>
                          <w:iCs w:val="0"/>
                          <w:smallCaps w:val="0"/>
                          <w:strike w:val="0"/>
                          <w:spacing w:val="0"/>
                        </w:rPr>
                        <w:t>组疼痛评分比较（分</w:t>
                      </w:r>
                      <w:r>
                        <w:rPr>
                          <w:rStyle w:val="43"/>
                          <w:b w:val="0"/>
                          <w:bCs w:val="0"/>
                          <w:i/>
                          <w:iCs/>
                          <w:smallCaps w:val="0"/>
                          <w:strike w:val="0"/>
                          <w:spacing w:val="0"/>
                          <w:lang w:val="zh-TW"/>
                        </w:rPr>
                        <w:t>；</w:t>
                      </w:r>
                      <w:r>
                        <w:rPr>
                          <w:rStyle w:val="43"/>
                          <w:b w:val="0"/>
                          <w:bCs w:val="0"/>
                          <w:i/>
                          <w:iCs/>
                          <w:smallCaps w:val="0"/>
                          <w:strike w:val="0"/>
                          <w:spacing w:val="0"/>
                          <w:lang w:val="en-US"/>
                        </w:rPr>
                        <w:t>n</w:t>
                      </w:r>
                      <w:r>
                        <w:rPr>
                          <w:rStyle w:val="44"/>
                          <w:b w:val="0"/>
                          <w:bCs w:val="0"/>
                          <w:i w:val="0"/>
                          <w:iCs w:val="0"/>
                          <w:smallCaps w:val="0"/>
                          <w:strike w:val="0"/>
                        </w:rPr>
                        <w:t xml:space="preserve"> =30)</w:t>
                      </w:r>
                    </w:p>
                    <w:tbl>
                      <w:tblPr>
                        <w:tblStyle w:val="4"/>
                        <w:tblW w:w="9724" w:type="dxa"/>
                        <w:jc w:val="center"/>
                        <w:tblInd w:w="0" w:type="dxa"/>
                        <w:tblLayout w:type="fixed"/>
                        <w:tblCellMar>
                          <w:top w:w="0" w:type="dxa"/>
                          <w:left w:w="10" w:type="dxa"/>
                          <w:bottom w:w="0" w:type="dxa"/>
                          <w:right w:w="10" w:type="dxa"/>
                        </w:tblCellMar>
                      </w:tblPr>
                      <w:tblGrid>
                        <w:gridCol w:w="1406"/>
                        <w:gridCol w:w="2726"/>
                        <w:gridCol w:w="2765"/>
                        <w:gridCol w:w="2827"/>
                      </w:tblGrid>
                      <w:tr>
                        <w:tblPrEx>
                          <w:tblLayout w:type="fixed"/>
                          <w:tblCellMar>
                            <w:top w:w="0" w:type="dxa"/>
                            <w:left w:w="10" w:type="dxa"/>
                            <w:bottom w:w="0" w:type="dxa"/>
                            <w:right w:w="10" w:type="dxa"/>
                          </w:tblCellMar>
                        </w:tblPrEx>
                        <w:trPr>
                          <w:trHeight w:val="547" w:hRule="exact"/>
                          <w:jc w:val="center"/>
                        </w:trPr>
                        <w:tc>
                          <w:tcPr>
                            <w:tcW w:w="1406"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组别</w:t>
                            </w:r>
                          </w:p>
                        </w:tc>
                        <w:tc>
                          <w:tcPr>
                            <w:tcW w:w="2726"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6" w:lineRule="exact"/>
                              <w:ind w:left="0" w:right="880" w:firstLine="0"/>
                              <w:jc w:val="right"/>
                            </w:pPr>
                            <w:r>
                              <w:rPr>
                                <w:rStyle w:val="40"/>
                                <w:b w:val="0"/>
                                <w:bCs w:val="0"/>
                                <w:i w:val="0"/>
                                <w:iCs w:val="0"/>
                                <w:smallCaps w:val="0"/>
                                <w:strike w:val="0"/>
                              </w:rPr>
                              <w:t xml:space="preserve">治疗前 </w:t>
                            </w:r>
                            <w:r>
                              <w:rPr>
                                <w:rStyle w:val="49"/>
                                <w:b w:val="0"/>
                                <w:bCs w:val="0"/>
                                <w:i w:val="0"/>
                                <w:iCs w:val="0"/>
                                <w:smallCaps w:val="0"/>
                                <w:strike w:val="0"/>
                              </w:rPr>
                              <w:t>M( P25 -P75)</w:t>
                            </w:r>
                          </w:p>
                        </w:tc>
                        <w:tc>
                          <w:tcPr>
                            <w:tcW w:w="276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1" w:lineRule="exact"/>
                              <w:ind w:left="0" w:right="900" w:firstLine="0"/>
                              <w:jc w:val="right"/>
                            </w:pPr>
                            <w:r>
                              <w:rPr>
                                <w:rStyle w:val="40"/>
                                <w:b w:val="0"/>
                                <w:bCs w:val="0"/>
                                <w:i w:val="0"/>
                                <w:iCs w:val="0"/>
                                <w:smallCaps w:val="0"/>
                                <w:strike w:val="0"/>
                              </w:rPr>
                              <w:t xml:space="preserve">治疗后 </w:t>
                            </w:r>
                            <w:r>
                              <w:rPr>
                                <w:rStyle w:val="49"/>
                                <w:b w:val="0"/>
                                <w:bCs w:val="0"/>
                                <w:i w:val="0"/>
                                <w:iCs w:val="0"/>
                                <w:smallCaps w:val="0"/>
                                <w:strike w:val="0"/>
                              </w:rPr>
                              <w:t>M( P25 -P75)</w:t>
                            </w:r>
                          </w:p>
                        </w:tc>
                        <w:tc>
                          <w:tcPr>
                            <w:tcW w:w="282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6" w:lineRule="exact"/>
                              <w:ind w:left="880" w:right="0" w:firstLine="0"/>
                              <w:jc w:val="left"/>
                            </w:pPr>
                            <w:r>
                              <w:rPr>
                                <w:rStyle w:val="40"/>
                                <w:b w:val="0"/>
                                <w:bCs w:val="0"/>
                                <w:i w:val="0"/>
                                <w:iCs w:val="0"/>
                                <w:smallCaps w:val="0"/>
                                <w:strike w:val="0"/>
                              </w:rPr>
                              <w:t xml:space="preserve">前后差值 </w:t>
                            </w:r>
                            <w:r>
                              <w:rPr>
                                <w:rStyle w:val="49"/>
                                <w:b w:val="0"/>
                                <w:bCs w:val="0"/>
                                <w:i w:val="0"/>
                                <w:iCs w:val="0"/>
                                <w:smallCaps w:val="0"/>
                                <w:strike w:val="0"/>
                              </w:rPr>
                              <w:t>M( P25 -P75)</w:t>
                            </w:r>
                          </w:p>
                        </w:tc>
                      </w:tr>
                      <w:tr>
                        <w:tblPrEx>
                          <w:tblLayout w:type="fixed"/>
                          <w:tblCellMar>
                            <w:top w:w="0" w:type="dxa"/>
                            <w:left w:w="10" w:type="dxa"/>
                            <w:bottom w:w="0" w:type="dxa"/>
                            <w:right w:w="10" w:type="dxa"/>
                          </w:tblCellMar>
                        </w:tblPrEx>
                        <w:trPr>
                          <w:trHeight w:val="269" w:hRule="exact"/>
                          <w:jc w:val="center"/>
                        </w:trPr>
                        <w:tc>
                          <w:tcPr>
                            <w:tcW w:w="1406"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治疗组</w:t>
                            </w:r>
                          </w:p>
                        </w:tc>
                        <w:tc>
                          <w:tcPr>
                            <w:tcW w:w="2726"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5.0(4.0 -5.5)</w:t>
                            </w:r>
                          </w:p>
                        </w:tc>
                        <w:tc>
                          <w:tcPr>
                            <w:tcW w:w="276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900" w:firstLine="0"/>
                              <w:jc w:val="right"/>
                            </w:pPr>
                            <w:r>
                              <w:rPr>
                                <w:rStyle w:val="49"/>
                                <w:b w:val="0"/>
                                <w:bCs w:val="0"/>
                                <w:i w:val="0"/>
                                <w:iCs w:val="0"/>
                                <w:smallCaps w:val="0"/>
                                <w:strike w:val="0"/>
                                <w:lang w:val="zh-TW"/>
                              </w:rPr>
                              <w:t xml:space="preserve">0.0(0.0-5.0) </w:t>
                            </w:r>
                            <w:r>
                              <w:rPr>
                                <w:rStyle w:val="49"/>
                                <w:b w:val="0"/>
                                <w:bCs w:val="0"/>
                                <w:i w:val="0"/>
                                <w:iCs w:val="0"/>
                                <w:smallCaps w:val="0"/>
                                <w:strike w:val="0"/>
                              </w:rPr>
                              <w:t>*</w:t>
                            </w:r>
                          </w:p>
                        </w:tc>
                        <w:tc>
                          <w:tcPr>
                            <w:tcW w:w="282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lang w:val="zh-TW"/>
                              </w:rPr>
                              <w:t>4.0(0.0-4.3)</w:t>
                            </w:r>
                          </w:p>
                        </w:tc>
                      </w:tr>
                      <w:tr>
                        <w:tblPrEx>
                          <w:tblLayout w:type="fixed"/>
                          <w:tblCellMar>
                            <w:top w:w="0" w:type="dxa"/>
                            <w:left w:w="10" w:type="dxa"/>
                            <w:bottom w:w="0" w:type="dxa"/>
                            <w:right w:w="10" w:type="dxa"/>
                          </w:tblCellMar>
                        </w:tblPrEx>
                        <w:trPr>
                          <w:trHeight w:val="283" w:hRule="exact"/>
                          <w:jc w:val="center"/>
                        </w:trPr>
                        <w:tc>
                          <w:tcPr>
                            <w:tcW w:w="1406" w:type="dxa"/>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对照组</w:t>
                            </w:r>
                          </w:p>
                        </w:tc>
                        <w:tc>
                          <w:tcPr>
                            <w:tcW w:w="2726"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4.0(4.0 -5.0)</w:t>
                            </w:r>
                          </w:p>
                        </w:tc>
                        <w:tc>
                          <w:tcPr>
                            <w:tcW w:w="2765" w:type="dxa"/>
                            <w:shd w:val="clear" w:color="auto" w:fill="FFFFFF"/>
                            <w:vAlign w:val="top"/>
                          </w:tcPr>
                          <w:p>
                            <w:pPr>
                              <w:pStyle w:val="24"/>
                              <w:keepNext w:val="0"/>
                              <w:keepLines w:val="0"/>
                              <w:widowControl w:val="0"/>
                              <w:shd w:val="clear" w:color="auto" w:fill="auto"/>
                              <w:bidi w:val="0"/>
                              <w:spacing w:before="0" w:after="0" w:line="160" w:lineRule="exact"/>
                              <w:ind w:left="0" w:right="900" w:firstLine="0"/>
                              <w:jc w:val="right"/>
                            </w:pPr>
                            <w:r>
                              <w:rPr>
                                <w:rStyle w:val="49"/>
                                <w:b w:val="0"/>
                                <w:bCs w:val="0"/>
                                <w:i w:val="0"/>
                                <w:iCs w:val="0"/>
                                <w:smallCaps w:val="0"/>
                                <w:strike w:val="0"/>
                              </w:rPr>
                              <w:t>4.0(4.0-5.0)</w:t>
                            </w:r>
                          </w:p>
                        </w:tc>
                        <w:tc>
                          <w:tcPr>
                            <w:tcW w:w="282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lang w:val="zh-TW"/>
                              </w:rPr>
                              <w:t xml:space="preserve">0.0( </w:t>
                            </w:r>
                            <w:r>
                              <w:rPr>
                                <w:rStyle w:val="49"/>
                                <w:b w:val="0"/>
                                <w:bCs w:val="0"/>
                                <w:i w:val="0"/>
                                <w:iCs w:val="0"/>
                                <w:smallCaps w:val="0"/>
                                <w:strike w:val="0"/>
                              </w:rPr>
                              <w:t>-1.0 -0.0)</w:t>
                            </w:r>
                          </w:p>
                        </w:tc>
                      </w:tr>
                      <w:tr>
                        <w:tblPrEx>
                          <w:tblLayout w:type="fixed"/>
                          <w:tblCellMar>
                            <w:top w:w="0" w:type="dxa"/>
                            <w:left w:w="10" w:type="dxa"/>
                            <w:bottom w:w="0" w:type="dxa"/>
                            <w:right w:w="10" w:type="dxa"/>
                          </w:tblCellMar>
                        </w:tblPrEx>
                        <w:trPr>
                          <w:trHeight w:val="259" w:hRule="exact"/>
                          <w:jc w:val="center"/>
                        </w:trPr>
                        <w:tc>
                          <w:tcPr>
                            <w:tcW w:w="1406" w:type="dxa"/>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Z</w:t>
                            </w:r>
                          </w:p>
                        </w:tc>
                        <w:tc>
                          <w:tcPr>
                            <w:tcW w:w="2726"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 xml:space="preserve">1. </w:t>
                            </w:r>
                            <w:r>
                              <w:rPr>
                                <w:rStyle w:val="49"/>
                                <w:b w:val="0"/>
                                <w:bCs w:val="0"/>
                                <w:i w:val="0"/>
                                <w:iCs w:val="0"/>
                                <w:smallCaps w:val="0"/>
                                <w:strike w:val="0"/>
                                <w:lang w:val="zh-TW"/>
                              </w:rPr>
                              <w:t>25</w:t>
                            </w:r>
                          </w:p>
                        </w:tc>
                        <w:tc>
                          <w:tcPr>
                            <w:tcW w:w="2765" w:type="dxa"/>
                            <w:shd w:val="clear" w:color="auto" w:fill="FFFFFF"/>
                            <w:vAlign w:val="top"/>
                          </w:tcPr>
                          <w:p>
                            <w:pPr>
                              <w:widowControl w:val="0"/>
                              <w:rPr>
                                <w:sz w:val="10"/>
                                <w:szCs w:val="10"/>
                              </w:rPr>
                            </w:pPr>
                          </w:p>
                        </w:tc>
                        <w:tc>
                          <w:tcPr>
                            <w:tcW w:w="282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lang w:val="zh-TW"/>
                              </w:rPr>
                              <w:t>-2.02</w:t>
                            </w:r>
                          </w:p>
                        </w:tc>
                      </w:tr>
                      <w:tr>
                        <w:tblPrEx>
                          <w:tblLayout w:type="fixed"/>
                          <w:tblCellMar>
                            <w:top w:w="0" w:type="dxa"/>
                            <w:left w:w="10" w:type="dxa"/>
                            <w:bottom w:w="0" w:type="dxa"/>
                            <w:right w:w="10" w:type="dxa"/>
                          </w:tblCellMar>
                        </w:tblPrEx>
                        <w:trPr>
                          <w:trHeight w:val="278" w:hRule="exact"/>
                          <w:jc w:val="center"/>
                        </w:trPr>
                        <w:tc>
                          <w:tcPr>
                            <w:tcW w:w="1406"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P</w:t>
                            </w:r>
                          </w:p>
                        </w:tc>
                        <w:tc>
                          <w:tcPr>
                            <w:tcW w:w="2726"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0.219</w:t>
                            </w:r>
                          </w:p>
                        </w:tc>
                        <w:tc>
                          <w:tcPr>
                            <w:tcW w:w="2765" w:type="dxa"/>
                            <w:tcBorders>
                              <w:bottom w:val="single" w:color="auto" w:sz="4" w:space="0"/>
                            </w:tcBorders>
                            <w:shd w:val="clear" w:color="auto" w:fill="FFFFFF"/>
                            <w:vAlign w:val="top"/>
                          </w:tcPr>
                          <w:p>
                            <w:pPr>
                              <w:widowControl w:val="0"/>
                              <w:rPr>
                                <w:sz w:val="10"/>
                                <w:szCs w:val="10"/>
                              </w:rPr>
                            </w:pPr>
                          </w:p>
                        </w:tc>
                        <w:tc>
                          <w:tcPr>
                            <w:tcW w:w="2827"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lang w:val="zh-TW"/>
                              </w:rPr>
                              <w:t>0. 043</w:t>
                            </w:r>
                          </w:p>
                        </w:tc>
                      </w:tr>
                    </w:tbl>
                    <w:p>
                      <w:pPr>
                        <w:pStyle w:val="46"/>
                        <w:keepNext w:val="0"/>
                        <w:keepLines w:val="0"/>
                        <w:widowControl w:val="0"/>
                        <w:shd w:val="clear" w:color="auto" w:fill="auto"/>
                        <w:bidi w:val="0"/>
                        <w:spacing w:before="0" w:after="0" w:line="170" w:lineRule="exact"/>
                        <w:ind w:left="0" w:right="0" w:firstLine="0"/>
                        <w:jc w:val="left"/>
                      </w:pPr>
                      <w:r>
                        <w:rPr>
                          <w:rStyle w:val="47"/>
                          <w:b w:val="0"/>
                          <w:bCs w:val="0"/>
                          <w:i w:val="0"/>
                          <w:iCs w:val="0"/>
                          <w:smallCaps w:val="0"/>
                          <w:strike w:val="0"/>
                          <w:spacing w:val="0"/>
                        </w:rPr>
                        <w:t>注：与本组治疗前比较</w:t>
                      </w:r>
                      <w:r>
                        <w:rPr>
                          <w:color w:val="000000"/>
                          <w:spacing w:val="0"/>
                          <w:w w:val="100"/>
                          <w:position w:val="0"/>
                          <w:lang w:val="en-US"/>
                        </w:rPr>
                        <w:t xml:space="preserve">* </w:t>
                      </w:r>
                      <w:r>
                        <w:rPr>
                          <w:rStyle w:val="48"/>
                          <w:b w:val="0"/>
                          <w:bCs w:val="0"/>
                          <w:i/>
                          <w:iCs/>
                          <w:smallCaps w:val="0"/>
                          <w:strike w:val="0"/>
                          <w:spacing w:val="0"/>
                          <w:lang w:val="en-US"/>
                        </w:rPr>
                        <w:t>P</w:t>
                      </w:r>
                      <w:r>
                        <w:rPr>
                          <w:color w:val="000000"/>
                          <w:spacing w:val="0"/>
                          <w:w w:val="100"/>
                          <w:position w:val="0"/>
                          <w:lang w:val="en-US"/>
                        </w:rPr>
                        <w:t xml:space="preserve"> &lt;0. </w:t>
                      </w:r>
                      <w:r>
                        <w:rPr>
                          <w:color w:val="000000"/>
                          <w:spacing w:val="0"/>
                          <w:w w:val="100"/>
                          <w:position w:val="0"/>
                          <w:lang w:val="zh-TW"/>
                        </w:rPr>
                        <w:t xml:space="preserve">05 </w:t>
                      </w:r>
                      <w:r>
                        <w:rPr>
                          <w:color w:val="000000"/>
                          <w:spacing w:val="0"/>
                          <w:w w:val="100"/>
                          <w:position w:val="0"/>
                          <w:lang w:val="en-US"/>
                        </w:rPr>
                        <w:t xml:space="preserve">(Z </w:t>
                      </w:r>
                      <w:r>
                        <w:rPr>
                          <w:color w:val="000000"/>
                          <w:spacing w:val="0"/>
                          <w:w w:val="100"/>
                          <w:position w:val="0"/>
                          <w:lang w:val="zh-TW"/>
                        </w:rPr>
                        <w:t xml:space="preserve">= </w:t>
                      </w:r>
                      <w:r>
                        <w:rPr>
                          <w:color w:val="000000"/>
                          <w:spacing w:val="0"/>
                          <w:w w:val="100"/>
                          <w:position w:val="0"/>
                          <w:lang w:val="en-US"/>
                        </w:rPr>
                        <w:t>-3.44</w:t>
                      </w:r>
                      <w:r>
                        <w:rPr>
                          <w:rStyle w:val="47"/>
                          <w:b w:val="0"/>
                          <w:bCs w:val="0"/>
                          <w:i w:val="0"/>
                          <w:iCs w:val="0"/>
                          <w:smallCaps w:val="0"/>
                          <w:strike w:val="0"/>
                          <w:spacing w:val="0"/>
                          <w:lang w:val="en-US"/>
                        </w:rPr>
                        <w:t>)</w:t>
                      </w:r>
                      <w:r>
                        <w:rPr>
                          <w:rStyle w:val="47"/>
                          <w:b w:val="0"/>
                          <w:bCs w:val="0"/>
                          <w:i w:val="0"/>
                          <w:iCs w:val="0"/>
                          <w:smallCaps w:val="0"/>
                          <w:strike w:val="0"/>
                          <w:spacing w:val="0"/>
                        </w:rPr>
                        <w:t>。</w:t>
                      </w:r>
                    </w:p>
                  </w:txbxContent>
                </v:textbox>
                <w10:wrap type="topAndBottom"/>
              </v:shape>
            </w:pict>
          </mc:Fallback>
        </mc:AlternateContent>
      </w:r>
    </w:p>
    <w:p>
      <w:pPr>
        <w:pStyle w:val="24"/>
        <w:keepNext w:val="0"/>
        <w:keepLines w:val="0"/>
        <w:widowControl w:val="0"/>
        <w:shd w:val="clear" w:color="auto" w:fill="auto"/>
        <w:bidi w:val="0"/>
        <w:spacing w:before="0" w:after="0" w:line="312" w:lineRule="exact"/>
        <w:ind w:left="20" w:right="40" w:firstLine="440"/>
        <w:jc w:val="both"/>
      </w:pPr>
      <w:r>
        <w:rPr>
          <w:rStyle w:val="27"/>
          <w:b w:val="0"/>
          <w:bCs w:val="0"/>
          <w:i w:val="0"/>
          <w:iCs w:val="0"/>
          <w:smallCaps w:val="0"/>
          <w:strike w:val="0"/>
        </w:rPr>
        <w:t>(4)</w:t>
      </w:r>
      <w:r>
        <w:rPr>
          <w:color w:val="000000"/>
          <w:spacing w:val="0"/>
          <w:w w:val="100"/>
          <w:position w:val="0"/>
          <w:lang w:val="zh-TW"/>
        </w:rPr>
        <w:t>安全性指标。①进行血、尿、便三大常规检 查；心、肝、肾功能检查。治疗前、治疗后各评价</w:t>
      </w:r>
      <w:r>
        <w:rPr>
          <w:rStyle w:val="27"/>
          <w:b w:val="0"/>
          <w:bCs w:val="0"/>
          <w:i w:val="0"/>
          <w:iCs w:val="0"/>
          <w:smallCaps w:val="0"/>
          <w:strike w:val="0"/>
          <w:lang w:val="zh-TW"/>
        </w:rPr>
        <w:t xml:space="preserve">1 </w:t>
      </w:r>
      <w:r>
        <w:rPr>
          <w:color w:val="000000"/>
          <w:spacing w:val="0"/>
          <w:w w:val="100"/>
          <w:position w:val="0"/>
          <w:lang w:val="zh-TW"/>
        </w:rPr>
        <w:t>次。②记录电热针治疗后皮肤的情况，若出现刺痒、 疼痛、水泡等应进行记录。</w:t>
      </w:r>
    </w:p>
    <w:p>
      <w:pPr>
        <w:pStyle w:val="24"/>
        <w:keepNext w:val="0"/>
        <w:keepLines w:val="0"/>
        <w:widowControl w:val="0"/>
        <w:shd w:val="clear" w:color="auto" w:fill="auto"/>
        <w:bidi w:val="0"/>
        <w:spacing w:before="0" w:after="0" w:line="312" w:lineRule="exact"/>
        <w:ind w:left="20" w:right="0" w:firstLine="0"/>
        <w:jc w:val="left"/>
      </w:pPr>
      <w:r>
        <w:rPr>
          <w:rStyle w:val="27"/>
          <w:b w:val="0"/>
          <w:bCs w:val="0"/>
          <w:i w:val="0"/>
          <w:iCs w:val="0"/>
          <w:smallCaps w:val="0"/>
          <w:strike w:val="0"/>
        </w:rPr>
        <w:t xml:space="preserve">2. </w:t>
      </w:r>
      <w:r>
        <w:rPr>
          <w:rStyle w:val="27"/>
          <w:b w:val="0"/>
          <w:bCs w:val="0"/>
          <w:i w:val="0"/>
          <w:iCs w:val="0"/>
          <w:smallCaps w:val="0"/>
          <w:strike w:val="0"/>
          <w:lang w:val="zh-TW"/>
        </w:rPr>
        <w:t>3</w:t>
      </w:r>
      <w:r>
        <w:rPr>
          <w:color w:val="000000"/>
          <w:spacing w:val="0"/>
          <w:w w:val="100"/>
          <w:position w:val="0"/>
          <w:lang w:val="zh-TW"/>
        </w:rPr>
        <w:t>观察指标</w:t>
      </w:r>
    </w:p>
    <w:p>
      <w:pPr>
        <w:pStyle w:val="24"/>
        <w:keepNext w:val="0"/>
        <w:keepLines w:val="0"/>
        <w:widowControl w:val="0"/>
        <w:shd w:val="clear" w:color="auto" w:fill="auto"/>
        <w:bidi w:val="0"/>
        <w:spacing w:before="0" w:after="0" w:line="312" w:lineRule="exact"/>
        <w:ind w:left="20" w:right="40" w:firstLine="440"/>
        <w:jc w:val="both"/>
      </w:pPr>
      <w:r>
        <w:rPr>
          <w:color w:val="000000"/>
          <w:spacing w:val="0"/>
          <w:w w:val="100"/>
          <w:position w:val="0"/>
          <w:lang w:val="zh-TW"/>
        </w:rPr>
        <w:t>①疼痛评分</w:t>
      </w:r>
      <w:r>
        <w:rPr>
          <w:rStyle w:val="27"/>
          <w:b w:val="0"/>
          <w:bCs w:val="0"/>
          <w:i w:val="0"/>
          <w:iCs w:val="0"/>
          <w:smallCaps w:val="0"/>
          <w:strike w:val="0"/>
          <w:lang w:val="zh-TW"/>
        </w:rPr>
        <w:t>;</w:t>
      </w:r>
      <w:r>
        <w:rPr>
          <w:color w:val="000000"/>
          <w:spacing w:val="0"/>
          <w:w w:val="100"/>
          <w:position w:val="0"/>
          <w:lang w:val="zh-TW"/>
        </w:rPr>
        <w:t>②</w:t>
      </w:r>
      <w:r>
        <w:rPr>
          <w:rStyle w:val="27"/>
          <w:b w:val="0"/>
          <w:bCs w:val="0"/>
          <w:i w:val="0"/>
          <w:iCs w:val="0"/>
          <w:smallCaps w:val="0"/>
          <w:strike w:val="0"/>
        </w:rPr>
        <w:t>KPS</w:t>
      </w:r>
      <w:r>
        <w:rPr>
          <w:color w:val="000000"/>
          <w:spacing w:val="0"/>
          <w:w w:val="100"/>
          <w:position w:val="0"/>
          <w:lang w:val="zh-TW"/>
        </w:rPr>
        <w:t>评分;③气滞血瘀证证候积 分</w:t>
      </w:r>
      <w:r>
        <w:rPr>
          <w:rStyle w:val="27"/>
          <w:b w:val="0"/>
          <w:bCs w:val="0"/>
          <w:i w:val="0"/>
          <w:iCs w:val="0"/>
          <w:smallCaps w:val="0"/>
          <w:strike w:val="0"/>
          <w:lang w:val="zh-TW"/>
        </w:rPr>
        <w:t>;</w:t>
      </w:r>
      <w:r>
        <w:rPr>
          <w:color w:val="000000"/>
          <w:spacing w:val="0"/>
          <w:w w:val="100"/>
          <w:position w:val="0"/>
          <w:lang w:val="zh-TW"/>
        </w:rPr>
        <w:t>④</w:t>
      </w:r>
      <w:r>
        <w:rPr>
          <w:rStyle w:val="27"/>
          <w:b w:val="0"/>
          <w:bCs w:val="0"/>
          <w:i w:val="0"/>
          <w:iCs w:val="0"/>
          <w:smallCaps w:val="0"/>
          <w:strike w:val="0"/>
        </w:rPr>
        <w:t>KPS</w:t>
      </w:r>
      <w:r>
        <w:rPr>
          <w:color w:val="000000"/>
          <w:spacing w:val="0"/>
          <w:w w:val="100"/>
          <w:position w:val="0"/>
          <w:lang w:val="zh-TW"/>
        </w:rPr>
        <w:t>评分疗效</w:t>
      </w:r>
      <w:r>
        <w:rPr>
          <w:rStyle w:val="27"/>
          <w:b w:val="0"/>
          <w:bCs w:val="0"/>
          <w:i w:val="0"/>
          <w:iCs w:val="0"/>
          <w:smallCaps w:val="0"/>
          <w:strike w:val="0"/>
          <w:lang w:val="zh-TW"/>
        </w:rPr>
        <w:t>;</w:t>
      </w:r>
      <w:r>
        <w:rPr>
          <w:color w:val="000000"/>
          <w:spacing w:val="0"/>
          <w:w w:val="100"/>
          <w:position w:val="0"/>
          <w:lang w:val="zh-TW"/>
        </w:rPr>
        <w:t>⑤气滞血瘀证证候疗效。</w:t>
      </w:r>
    </w:p>
    <w:p>
      <w:pPr>
        <w:pStyle w:val="24"/>
        <w:keepNext w:val="0"/>
        <w:keepLines w:val="0"/>
        <w:widowControl w:val="0"/>
        <w:shd w:val="clear" w:color="auto" w:fill="auto"/>
        <w:bidi w:val="0"/>
        <w:spacing w:before="0" w:after="0" w:line="312" w:lineRule="exact"/>
        <w:ind w:left="20" w:right="0" w:firstLine="0"/>
        <w:jc w:val="left"/>
      </w:pPr>
      <w:r>
        <w:rPr>
          <w:rStyle w:val="27"/>
          <w:b w:val="0"/>
          <w:bCs w:val="0"/>
          <w:i w:val="0"/>
          <w:iCs w:val="0"/>
          <w:smallCaps w:val="0"/>
          <w:strike w:val="0"/>
        </w:rPr>
        <w:t>2.4</w:t>
      </w:r>
      <w:r>
        <w:rPr>
          <w:color w:val="000000"/>
          <w:spacing w:val="0"/>
          <w:w w:val="100"/>
          <w:position w:val="0"/>
          <w:lang w:val="zh-TW"/>
        </w:rPr>
        <w:t>统计方法</w:t>
      </w:r>
    </w:p>
    <w:p>
      <w:pPr>
        <w:pStyle w:val="24"/>
        <w:keepNext w:val="0"/>
        <w:keepLines w:val="0"/>
        <w:widowControl w:val="0"/>
        <w:shd w:val="clear" w:color="auto" w:fill="auto"/>
        <w:bidi w:val="0"/>
        <w:spacing w:before="0" w:after="0" w:line="312" w:lineRule="exact"/>
        <w:ind w:left="20" w:right="40" w:firstLine="440"/>
        <w:jc w:val="both"/>
      </w:pPr>
      <w:r>
        <w:rPr>
          <w:color w:val="000000"/>
          <w:spacing w:val="0"/>
          <w:w w:val="100"/>
          <w:position w:val="0"/>
          <w:lang w:val="zh-TW"/>
        </w:rPr>
        <w:t>采用</w:t>
      </w:r>
      <w:r>
        <w:rPr>
          <w:rStyle w:val="27"/>
          <w:b w:val="0"/>
          <w:bCs w:val="0"/>
          <w:i w:val="0"/>
          <w:iCs w:val="0"/>
          <w:smallCaps w:val="0"/>
          <w:strike w:val="0"/>
        </w:rPr>
        <w:t>SPSS 16.0</w:t>
      </w:r>
      <w:r>
        <w:rPr>
          <w:color w:val="000000"/>
          <w:spacing w:val="0"/>
          <w:w w:val="100"/>
          <w:position w:val="0"/>
          <w:lang w:val="zh-TW"/>
        </w:rPr>
        <w:t>统计软件进行统计分析。符合 正态分布的计量资料以</w:t>
      </w:r>
      <w:r>
        <w:rPr>
          <w:color w:val="000000"/>
          <w:spacing w:val="0"/>
          <w:w w:val="100"/>
          <w:position w:val="0"/>
          <w:lang w:val="en-US"/>
        </w:rPr>
        <w:t>（</w:t>
      </w:r>
      <w:r>
        <w:rPr>
          <w:rStyle w:val="27"/>
          <w:b w:val="0"/>
          <w:bCs w:val="0"/>
          <w:i w:val="0"/>
          <w:iCs w:val="0"/>
          <w:smallCaps w:val="0"/>
          <w:strike w:val="0"/>
        </w:rPr>
        <w:t>x± s)</w:t>
      </w:r>
      <w:r>
        <w:rPr>
          <w:color w:val="000000"/>
          <w:spacing w:val="0"/>
          <w:w w:val="100"/>
          <w:position w:val="0"/>
          <w:lang w:val="zh-TW"/>
        </w:rPr>
        <w:t>描述，</w:t>
      </w:r>
      <w:r>
        <w:rPr>
          <w:rStyle w:val="27"/>
          <w:b w:val="0"/>
          <w:bCs w:val="0"/>
          <w:i w:val="0"/>
          <w:iCs w:val="0"/>
          <w:smallCaps w:val="0"/>
          <w:strike w:val="0"/>
          <w:lang w:val="zh-TW"/>
        </w:rPr>
        <w:t>2</w:t>
      </w:r>
      <w:r>
        <w:rPr>
          <w:color w:val="000000"/>
          <w:spacing w:val="0"/>
          <w:w w:val="100"/>
          <w:position w:val="0"/>
          <w:lang w:val="zh-TW"/>
        </w:rPr>
        <w:t>组比较采用</w:t>
      </w:r>
      <w:r>
        <w:rPr>
          <w:rStyle w:val="28"/>
          <w:b w:val="0"/>
          <w:bCs w:val="0"/>
          <w:i/>
          <w:iCs/>
          <w:smallCaps w:val="0"/>
          <w:strike w:val="0"/>
        </w:rPr>
        <w:t xml:space="preserve">t </w:t>
      </w:r>
      <w:r>
        <w:rPr>
          <w:color w:val="000000"/>
          <w:spacing w:val="0"/>
          <w:w w:val="100"/>
          <w:position w:val="0"/>
          <w:lang w:val="zh-TW"/>
        </w:rPr>
        <w:t>检验，非正态分布的计量资料，应用中位数</w:t>
      </w:r>
      <w:r>
        <w:rPr>
          <w:color w:val="000000"/>
          <w:spacing w:val="0"/>
          <w:w w:val="100"/>
          <w:position w:val="0"/>
          <w:lang w:val="en-US"/>
        </w:rPr>
        <w:t>（</w:t>
      </w:r>
      <w:r>
        <w:rPr>
          <w:rStyle w:val="27"/>
          <w:b w:val="0"/>
          <w:bCs w:val="0"/>
          <w:i w:val="0"/>
          <w:iCs w:val="0"/>
          <w:smallCaps w:val="0"/>
          <w:strike w:val="0"/>
        </w:rPr>
        <w:t>M</w:t>
      </w:r>
      <w:r>
        <w:rPr>
          <w:color w:val="000000"/>
          <w:spacing w:val="0"/>
          <w:w w:val="100"/>
          <w:position w:val="0"/>
          <w:lang w:val="en-US"/>
        </w:rPr>
        <w:t>)</w:t>
      </w:r>
      <w:r>
        <w:rPr>
          <w:color w:val="000000"/>
          <w:spacing w:val="0"/>
          <w:w w:val="100"/>
          <w:position w:val="0"/>
          <w:lang w:val="zh-TW"/>
        </w:rPr>
        <w:t>、四分 位数间距</w:t>
      </w:r>
      <w:r>
        <w:rPr>
          <w:rStyle w:val="27"/>
          <w:b w:val="0"/>
          <w:bCs w:val="0"/>
          <w:i w:val="0"/>
          <w:iCs w:val="0"/>
          <w:smallCaps w:val="0"/>
          <w:strike w:val="0"/>
        </w:rPr>
        <w:t>(P25 -P75)</w:t>
      </w:r>
      <w:r>
        <w:rPr>
          <w:color w:val="000000"/>
          <w:spacing w:val="0"/>
          <w:w w:val="100"/>
          <w:position w:val="0"/>
          <w:lang w:val="zh-TW"/>
        </w:rPr>
        <w:t>描述，</w:t>
      </w:r>
      <w:r>
        <w:rPr>
          <w:rStyle w:val="27"/>
          <w:b w:val="0"/>
          <w:bCs w:val="0"/>
          <w:i w:val="0"/>
          <w:iCs w:val="0"/>
          <w:smallCaps w:val="0"/>
          <w:strike w:val="0"/>
          <w:lang w:val="zh-TW"/>
        </w:rPr>
        <w:t>2</w:t>
      </w:r>
      <w:r>
        <w:rPr>
          <w:color w:val="000000"/>
          <w:spacing w:val="0"/>
          <w:w w:val="100"/>
          <w:position w:val="0"/>
          <w:lang w:val="zh-TW"/>
        </w:rPr>
        <w:t>组比较采用秩和检验， 计数资料</w:t>
      </w:r>
      <w:r>
        <w:rPr>
          <w:rStyle w:val="27"/>
          <w:b w:val="0"/>
          <w:bCs w:val="0"/>
          <w:i w:val="0"/>
          <w:iCs w:val="0"/>
          <w:smallCaps w:val="0"/>
          <w:strike w:val="0"/>
          <w:lang w:val="zh-TW"/>
        </w:rPr>
        <w:t>2</w:t>
      </w:r>
      <w:r>
        <w:rPr>
          <w:color w:val="000000"/>
          <w:spacing w:val="0"/>
          <w:w w:val="100"/>
          <w:position w:val="0"/>
          <w:lang w:val="zh-TW"/>
        </w:rPr>
        <w:t>组比较采用</w:t>
      </w:r>
      <w:r>
        <w:rPr>
          <w:rStyle w:val="27"/>
          <w:b w:val="0"/>
          <w:bCs w:val="0"/>
          <w:i w:val="0"/>
          <w:iCs w:val="0"/>
          <w:smallCaps w:val="0"/>
          <w:strike w:val="0"/>
          <w:lang w:val="zh-TW"/>
        </w:rPr>
        <w:t>^</w:t>
      </w:r>
      <w:r>
        <w:rPr>
          <w:color w:val="000000"/>
          <w:spacing w:val="0"/>
          <w:w w:val="100"/>
          <w:position w:val="0"/>
          <w:lang w:val="zh-TW"/>
        </w:rPr>
        <w:t>检验，等级资料</w:t>
      </w:r>
      <w:r>
        <w:rPr>
          <w:rStyle w:val="27"/>
          <w:b w:val="0"/>
          <w:bCs w:val="0"/>
          <w:i w:val="0"/>
          <w:iCs w:val="0"/>
          <w:smallCaps w:val="0"/>
          <w:strike w:val="0"/>
          <w:lang w:val="zh-TW"/>
        </w:rPr>
        <w:t>2</w:t>
      </w:r>
      <w:r>
        <w:rPr>
          <w:color w:val="000000"/>
          <w:spacing w:val="0"/>
          <w:w w:val="100"/>
          <w:position w:val="0"/>
          <w:lang w:val="zh-TW"/>
        </w:rPr>
        <w:t>组比较采 用秩和检验，以</w:t>
      </w:r>
      <w:r>
        <w:rPr>
          <w:rStyle w:val="28"/>
          <w:b w:val="0"/>
          <w:bCs w:val="0"/>
          <w:i/>
          <w:iCs/>
          <w:smallCaps w:val="0"/>
          <w:strike w:val="0"/>
        </w:rPr>
        <w:t>P</w:t>
      </w:r>
      <w:r>
        <w:rPr>
          <w:rStyle w:val="27"/>
          <w:b w:val="0"/>
          <w:bCs w:val="0"/>
          <w:i w:val="0"/>
          <w:iCs w:val="0"/>
          <w:smallCaps w:val="0"/>
          <w:strike w:val="0"/>
        </w:rPr>
        <w:t xml:space="preserve"> &lt;0.05</w:t>
      </w:r>
      <w:r>
        <w:rPr>
          <w:color w:val="000000"/>
          <w:spacing w:val="0"/>
          <w:w w:val="100"/>
          <w:position w:val="0"/>
          <w:lang w:val="zh-TW"/>
        </w:rPr>
        <w:t>为差异具有统计学意义。</w:t>
      </w:r>
    </w:p>
    <w:p>
      <w:pPr>
        <w:pStyle w:val="24"/>
        <w:keepNext w:val="0"/>
        <w:keepLines w:val="0"/>
        <w:widowControl w:val="0"/>
        <w:shd w:val="clear" w:color="auto" w:fill="auto"/>
        <w:bidi w:val="0"/>
        <w:spacing w:before="0" w:after="0" w:line="312" w:lineRule="exact"/>
        <w:ind w:left="20" w:right="0" w:firstLine="0"/>
        <w:jc w:val="left"/>
      </w:pPr>
      <w:r>
        <w:rPr>
          <w:rStyle w:val="27"/>
          <w:b w:val="0"/>
          <w:bCs w:val="0"/>
          <w:i w:val="0"/>
          <w:iCs w:val="0"/>
          <w:smallCaps w:val="0"/>
          <w:strike w:val="0"/>
          <w:lang w:val="zh-TW"/>
        </w:rPr>
        <w:t>3</w:t>
      </w:r>
      <w:r>
        <w:rPr>
          <w:color w:val="000000"/>
          <w:spacing w:val="0"/>
          <w:w w:val="100"/>
          <w:position w:val="0"/>
          <w:lang w:val="zh-TW"/>
        </w:rPr>
        <w:t>结果</w:t>
      </w:r>
    </w:p>
    <w:p>
      <w:pPr>
        <w:pStyle w:val="24"/>
        <w:keepNext w:val="0"/>
        <w:keepLines w:val="0"/>
        <w:widowControl w:val="0"/>
        <w:shd w:val="clear" w:color="auto" w:fill="auto"/>
        <w:bidi w:val="0"/>
        <w:spacing w:before="0" w:after="0" w:line="312" w:lineRule="exact"/>
        <w:ind w:left="20" w:right="0" w:firstLine="0"/>
        <w:jc w:val="left"/>
      </w:pPr>
      <w:r>
        <w:rPr>
          <w:rStyle w:val="27"/>
          <w:b w:val="0"/>
          <w:bCs w:val="0"/>
          <w:i w:val="0"/>
          <w:iCs w:val="0"/>
          <w:smallCaps w:val="0"/>
          <w:strike w:val="0"/>
        </w:rPr>
        <w:t>3.1</w:t>
      </w:r>
      <w:r>
        <w:rPr>
          <w:color w:val="000000"/>
          <w:spacing w:val="0"/>
          <w:w w:val="100"/>
          <w:position w:val="0"/>
          <w:lang w:val="zh-TW"/>
        </w:rPr>
        <w:t>疗效判定标准</w:t>
      </w:r>
    </w:p>
    <w:p>
      <w:pPr>
        <w:pStyle w:val="24"/>
        <w:keepNext w:val="0"/>
        <w:keepLines w:val="0"/>
        <w:widowControl w:val="0"/>
        <w:numPr>
          <w:ilvl w:val="0"/>
          <w:numId w:val="3"/>
        </w:numPr>
        <w:shd w:val="clear" w:color="auto" w:fill="auto"/>
        <w:tabs>
          <w:tab w:val="left" w:pos="793"/>
        </w:tabs>
        <w:bidi w:val="0"/>
        <w:spacing w:before="0" w:after="0" w:line="312" w:lineRule="exact"/>
        <w:ind w:left="20" w:right="40" w:firstLine="440"/>
        <w:jc w:val="both"/>
      </w:pPr>
      <w:r>
        <w:rPr>
          <w:rStyle w:val="27"/>
          <w:b w:val="0"/>
          <w:bCs w:val="0"/>
          <w:i w:val="0"/>
          <w:iCs w:val="0"/>
          <w:smallCaps w:val="0"/>
          <w:strike w:val="0"/>
        </w:rPr>
        <w:t>KPS</w:t>
      </w:r>
      <w:r>
        <w:rPr>
          <w:color w:val="000000"/>
          <w:spacing w:val="0"/>
          <w:w w:val="100"/>
          <w:position w:val="0"/>
          <w:lang w:val="zh-TW"/>
        </w:rPr>
        <w:t>评分改善评价标准。改善：</w:t>
      </w:r>
      <w:r>
        <w:rPr>
          <w:rStyle w:val="27"/>
          <w:b w:val="0"/>
          <w:bCs w:val="0"/>
          <w:i w:val="0"/>
          <w:iCs w:val="0"/>
          <w:smallCaps w:val="0"/>
          <w:strike w:val="0"/>
        </w:rPr>
        <w:t>KPS</w:t>
      </w:r>
      <w:r>
        <w:rPr>
          <w:color w:val="000000"/>
          <w:spacing w:val="0"/>
          <w:w w:val="100"/>
          <w:position w:val="0"/>
          <w:lang w:val="zh-TW"/>
        </w:rPr>
        <w:t>评分 增加為</w:t>
      </w:r>
      <w:r>
        <w:rPr>
          <w:rStyle w:val="27"/>
          <w:b w:val="0"/>
          <w:bCs w:val="0"/>
          <w:i w:val="0"/>
          <w:iCs w:val="0"/>
          <w:smallCaps w:val="0"/>
          <w:strike w:val="0"/>
          <w:lang w:val="zh-TW"/>
        </w:rPr>
        <w:t>10</w:t>
      </w:r>
      <w:r>
        <w:rPr>
          <w:color w:val="000000"/>
          <w:spacing w:val="0"/>
          <w:w w:val="100"/>
          <w:position w:val="0"/>
          <w:lang w:val="zh-TW"/>
        </w:rPr>
        <w:t>分</w:t>
      </w:r>
      <w:r>
        <w:rPr>
          <w:rStyle w:val="27"/>
          <w:b w:val="0"/>
          <w:bCs w:val="0"/>
          <w:i w:val="0"/>
          <w:iCs w:val="0"/>
          <w:smallCaps w:val="0"/>
          <w:strike w:val="0"/>
          <w:lang w:val="zh-TW"/>
        </w:rPr>
        <w:t>;</w:t>
      </w:r>
      <w:r>
        <w:rPr>
          <w:color w:val="000000"/>
          <w:spacing w:val="0"/>
          <w:w w:val="100"/>
          <w:position w:val="0"/>
          <w:lang w:val="zh-TW"/>
        </w:rPr>
        <w:t>稳定</w:t>
      </w:r>
      <w:r>
        <w:rPr>
          <w:rStyle w:val="27"/>
          <w:b w:val="0"/>
          <w:bCs w:val="0"/>
          <w:i w:val="0"/>
          <w:iCs w:val="0"/>
          <w:smallCaps w:val="0"/>
          <w:strike w:val="0"/>
          <w:lang w:val="zh-TW"/>
        </w:rPr>
        <w:t>:</w:t>
      </w:r>
      <w:r>
        <w:rPr>
          <w:rStyle w:val="27"/>
          <w:b w:val="0"/>
          <w:bCs w:val="0"/>
          <w:i w:val="0"/>
          <w:iCs w:val="0"/>
          <w:smallCaps w:val="0"/>
          <w:strike w:val="0"/>
        </w:rPr>
        <w:t>KPS</w:t>
      </w:r>
      <w:r>
        <w:rPr>
          <w:color w:val="000000"/>
          <w:spacing w:val="0"/>
          <w:w w:val="100"/>
          <w:position w:val="0"/>
          <w:lang w:val="zh-TW"/>
        </w:rPr>
        <w:t>评分增加</w:t>
      </w:r>
      <w:r>
        <w:rPr>
          <w:rStyle w:val="27"/>
          <w:b w:val="0"/>
          <w:bCs w:val="0"/>
          <w:i w:val="0"/>
          <w:iCs w:val="0"/>
          <w:smallCaps w:val="0"/>
          <w:strike w:val="0"/>
          <w:lang w:val="zh-TW"/>
        </w:rPr>
        <w:t>&lt; 10</w:t>
      </w:r>
      <w:r>
        <w:rPr>
          <w:color w:val="000000"/>
          <w:spacing w:val="0"/>
          <w:w w:val="100"/>
          <w:position w:val="0"/>
          <w:lang w:val="zh-TW"/>
        </w:rPr>
        <w:t>或减少</w:t>
      </w:r>
      <w:r>
        <w:rPr>
          <w:rStyle w:val="27"/>
          <w:b w:val="0"/>
          <w:bCs w:val="0"/>
          <w:i w:val="0"/>
          <w:iCs w:val="0"/>
          <w:smallCaps w:val="0"/>
          <w:strike w:val="0"/>
          <w:lang w:val="zh-TW"/>
        </w:rPr>
        <w:t xml:space="preserve">&lt; 10 ; </w:t>
      </w:r>
      <w:r>
        <w:rPr>
          <w:color w:val="000000"/>
          <w:spacing w:val="0"/>
          <w:w w:val="100"/>
          <w:position w:val="0"/>
          <w:lang w:val="zh-TW"/>
        </w:rPr>
        <w:t>降低：</w:t>
      </w:r>
      <w:r>
        <w:rPr>
          <w:rStyle w:val="27"/>
          <w:b w:val="0"/>
          <w:bCs w:val="0"/>
          <w:i w:val="0"/>
          <w:iCs w:val="0"/>
          <w:smallCaps w:val="0"/>
          <w:strike w:val="0"/>
        </w:rPr>
        <w:t>KPS</w:t>
      </w:r>
      <w:r>
        <w:rPr>
          <w:color w:val="000000"/>
          <w:spacing w:val="0"/>
          <w:w w:val="100"/>
          <w:position w:val="0"/>
          <w:lang w:val="zh-TW"/>
        </w:rPr>
        <w:t>评分减少為</w:t>
      </w:r>
      <w:r>
        <w:rPr>
          <w:rStyle w:val="27"/>
          <w:b w:val="0"/>
          <w:bCs w:val="0"/>
          <w:i w:val="0"/>
          <w:iCs w:val="0"/>
          <w:smallCaps w:val="0"/>
          <w:strike w:val="0"/>
          <w:lang w:val="zh-TW"/>
        </w:rPr>
        <w:t>10</w:t>
      </w:r>
      <w:r>
        <w:rPr>
          <w:color w:val="000000"/>
          <w:spacing w:val="0"/>
          <w:w w:val="100"/>
          <w:position w:val="0"/>
          <w:lang w:val="zh-TW"/>
        </w:rPr>
        <w:t>分</w:t>
      </w:r>
      <w:r>
        <w:rPr>
          <w:color w:val="000000"/>
          <w:spacing w:val="0"/>
          <w:w w:val="100"/>
          <w:position w:val="0"/>
          <w:vertAlign w:val="superscript"/>
          <w:lang w:val="zh-TW"/>
        </w:rPr>
        <w:t>[7]</w:t>
      </w:r>
      <w:r>
        <w:rPr>
          <w:color w:val="000000"/>
          <w:spacing w:val="0"/>
          <w:w w:val="100"/>
          <w:position w:val="0"/>
          <w:lang w:val="zh-TW"/>
        </w:rPr>
        <w:t>。</w:t>
      </w:r>
    </w:p>
    <w:p>
      <w:pPr>
        <w:pStyle w:val="24"/>
        <w:keepNext w:val="0"/>
        <w:keepLines w:val="0"/>
        <w:widowControl w:val="0"/>
        <w:shd w:val="clear" w:color="auto" w:fill="auto"/>
        <w:bidi w:val="0"/>
        <w:spacing w:before="0" w:after="0" w:line="312" w:lineRule="exact"/>
        <w:ind w:left="20" w:right="20" w:firstLine="420"/>
        <w:jc w:val="both"/>
      </w:pPr>
      <w:r>
        <w:rPr>
          <w:rStyle w:val="27"/>
          <w:b w:val="0"/>
          <w:bCs w:val="0"/>
          <w:i w:val="0"/>
          <w:iCs w:val="0"/>
          <w:smallCaps w:val="0"/>
          <w:strike w:val="0"/>
        </w:rPr>
        <w:t>(2)</w:t>
      </w:r>
      <w:r>
        <w:rPr>
          <w:color w:val="000000"/>
          <w:spacing w:val="0"/>
          <w:w w:val="100"/>
          <w:position w:val="0"/>
          <w:lang w:val="zh-TW"/>
        </w:rPr>
        <w:t>中医证候疗效判断标准。气滞血瘀证中医 证候疗效判断标准参照文献</w:t>
      </w:r>
      <w:r>
        <w:rPr>
          <w:rStyle w:val="27"/>
          <w:b w:val="0"/>
          <w:bCs w:val="0"/>
          <w:i w:val="0"/>
          <w:iCs w:val="0"/>
          <w:smallCaps w:val="0"/>
          <w:strike w:val="0"/>
        </w:rPr>
        <w:t>[8</w:t>
      </w:r>
      <w:r>
        <w:rPr>
          <w:color w:val="000000"/>
          <w:spacing w:val="0"/>
          <w:w w:val="100"/>
          <w:position w:val="0"/>
          <w:lang w:val="en-US"/>
        </w:rPr>
        <w:t>]</w:t>
      </w:r>
      <w:r>
        <w:rPr>
          <w:color w:val="000000"/>
          <w:spacing w:val="0"/>
          <w:w w:val="100"/>
          <w:position w:val="0"/>
          <w:lang w:val="zh-TW"/>
        </w:rPr>
        <w:t>并结合课题组既往 经验制定。显效</w:t>
      </w:r>
      <w:r>
        <w:rPr>
          <w:rStyle w:val="27"/>
          <w:b w:val="0"/>
          <w:bCs w:val="0"/>
          <w:i w:val="0"/>
          <w:iCs w:val="0"/>
          <w:smallCaps w:val="0"/>
          <w:strike w:val="0"/>
          <w:lang w:val="zh-TW"/>
        </w:rPr>
        <w:t>:</w:t>
      </w:r>
      <w:r>
        <w:rPr>
          <w:color w:val="000000"/>
          <w:spacing w:val="0"/>
          <w:w w:val="100"/>
          <w:position w:val="0"/>
          <w:lang w:val="zh-TW"/>
        </w:rPr>
        <w:t>症状消失，或症状积分减少</w:t>
      </w:r>
      <w:r>
        <w:rPr>
          <w:rStyle w:val="27"/>
          <w:b w:val="0"/>
          <w:bCs w:val="0"/>
          <w:i w:val="0"/>
          <w:iCs w:val="0"/>
          <w:smallCaps w:val="0"/>
          <w:strike w:val="0"/>
          <w:lang w:val="zh-TW"/>
        </w:rPr>
        <w:t>^2/3</w:t>
      </w:r>
      <w:r>
        <w:rPr>
          <w:color w:val="000000"/>
          <w:spacing w:val="0"/>
          <w:w w:val="100"/>
          <w:position w:val="0"/>
          <w:lang w:val="zh-TW"/>
        </w:rPr>
        <w:t>。 有效</w:t>
      </w:r>
      <w:r>
        <w:rPr>
          <w:rStyle w:val="27"/>
          <w:b w:val="0"/>
          <w:bCs w:val="0"/>
          <w:i w:val="0"/>
          <w:iCs w:val="0"/>
          <w:smallCaps w:val="0"/>
          <w:strike w:val="0"/>
          <w:lang w:val="zh-TW"/>
        </w:rPr>
        <w:t>:</w:t>
      </w:r>
      <w:r>
        <w:rPr>
          <w:color w:val="000000"/>
          <w:spacing w:val="0"/>
          <w:w w:val="100"/>
          <w:position w:val="0"/>
          <w:lang w:val="zh-TW"/>
        </w:rPr>
        <w:t>症状减轻，或症状积分减少</w:t>
      </w:r>
      <w:r>
        <w:rPr>
          <w:rStyle w:val="27"/>
          <w:b w:val="0"/>
          <w:bCs w:val="0"/>
          <w:i w:val="0"/>
          <w:iCs w:val="0"/>
          <w:smallCaps w:val="0"/>
          <w:strike w:val="0"/>
          <w:lang w:val="zh-TW"/>
        </w:rPr>
        <w:t>^1/3</w:t>
      </w:r>
      <w:r>
        <w:rPr>
          <w:color w:val="000000"/>
          <w:spacing w:val="0"/>
          <w:w w:val="100"/>
          <w:position w:val="0"/>
          <w:lang w:val="zh-TW"/>
        </w:rPr>
        <w:t>，</w:t>
      </w:r>
      <w:r>
        <w:rPr>
          <w:rStyle w:val="27"/>
          <w:b w:val="0"/>
          <w:bCs w:val="0"/>
          <w:i w:val="0"/>
          <w:iCs w:val="0"/>
          <w:smallCaps w:val="0"/>
          <w:strike w:val="0"/>
          <w:lang w:val="zh-TW"/>
        </w:rPr>
        <w:t>&lt;2/3</w:t>
      </w:r>
      <w:r>
        <w:rPr>
          <w:color w:val="000000"/>
          <w:spacing w:val="0"/>
          <w:w w:val="100"/>
          <w:position w:val="0"/>
          <w:lang w:val="zh-TW"/>
        </w:rPr>
        <w:t>。无 效</w:t>
      </w:r>
      <w:r>
        <w:rPr>
          <w:rStyle w:val="27"/>
          <w:b w:val="0"/>
          <w:bCs w:val="0"/>
          <w:i w:val="0"/>
          <w:iCs w:val="0"/>
          <w:smallCaps w:val="0"/>
          <w:strike w:val="0"/>
          <w:lang w:val="zh-TW"/>
        </w:rPr>
        <w:t>:</w:t>
      </w:r>
      <w:r>
        <w:rPr>
          <w:color w:val="000000"/>
          <w:spacing w:val="0"/>
          <w:w w:val="100"/>
          <w:position w:val="0"/>
          <w:lang w:val="zh-TW"/>
        </w:rPr>
        <w:t>症状无减轻甚或加重，或症状积分减少</w:t>
      </w:r>
      <w:r>
        <w:rPr>
          <w:rStyle w:val="27"/>
          <w:b w:val="0"/>
          <w:bCs w:val="0"/>
          <w:i w:val="0"/>
          <w:iCs w:val="0"/>
          <w:smallCaps w:val="0"/>
          <w:strike w:val="0"/>
          <w:lang w:val="zh-TW"/>
        </w:rPr>
        <w:t>&lt; 1 /3</w:t>
      </w:r>
      <w:r>
        <w:rPr>
          <w:color w:val="000000"/>
          <w:spacing w:val="0"/>
          <w:w w:val="100"/>
          <w:position w:val="0"/>
          <w:lang w:val="zh-TW"/>
        </w:rPr>
        <w:t>。</w:t>
      </w:r>
    </w:p>
    <w:p>
      <w:pPr>
        <w:pStyle w:val="24"/>
        <w:keepNext w:val="0"/>
        <w:keepLines w:val="0"/>
        <w:widowControl w:val="0"/>
        <w:numPr>
          <w:ilvl w:val="0"/>
          <w:numId w:val="4"/>
        </w:numPr>
        <w:shd w:val="clear" w:color="auto" w:fill="auto"/>
        <w:tabs>
          <w:tab w:val="left" w:pos="538"/>
        </w:tabs>
        <w:bidi w:val="0"/>
        <w:spacing w:before="0" w:after="0" w:line="312" w:lineRule="exact"/>
        <w:ind w:left="20" w:right="0" w:firstLine="0"/>
        <w:jc w:val="left"/>
      </w:pPr>
      <w:r>
        <w:rPr>
          <w:rStyle w:val="27"/>
          <w:b w:val="0"/>
          <w:bCs w:val="0"/>
          <w:i w:val="0"/>
          <w:iCs w:val="0"/>
          <w:smallCaps w:val="0"/>
          <w:strike w:val="0"/>
          <w:lang w:val="zh-TW"/>
        </w:rPr>
        <w:t>2</w:t>
      </w:r>
      <w:r>
        <w:rPr>
          <w:color w:val="000000"/>
          <w:spacing w:val="0"/>
          <w:w w:val="100"/>
          <w:position w:val="0"/>
          <w:lang w:val="zh-TW"/>
        </w:rPr>
        <w:t>组疼痛评分比较</w:t>
      </w:r>
    </w:p>
    <w:p>
      <w:pPr>
        <w:pStyle w:val="24"/>
        <w:keepNext w:val="0"/>
        <w:keepLines w:val="0"/>
        <w:widowControl w:val="0"/>
        <w:shd w:val="clear" w:color="auto" w:fill="auto"/>
        <w:bidi w:val="0"/>
        <w:spacing w:before="0" w:after="0" w:line="312" w:lineRule="exact"/>
        <w:ind w:left="20" w:right="20" w:firstLine="420"/>
        <w:jc w:val="both"/>
      </w:pPr>
      <w:r>
        <w:rPr>
          <w:color w:val="000000"/>
          <w:spacing w:val="0"/>
          <w:w w:val="100"/>
          <w:position w:val="0"/>
          <w:lang w:val="zh-TW"/>
        </w:rPr>
        <w:t xml:space="preserve">疼痛评分治疗后治疗组较本组治疗前降低 </w:t>
      </w:r>
      <w:r>
        <w:rPr>
          <w:rStyle w:val="28"/>
          <w:b w:val="0"/>
          <w:bCs w:val="0"/>
          <w:i/>
          <w:iCs/>
          <w:smallCaps w:val="0"/>
          <w:strike w:val="0"/>
        </w:rPr>
        <w:t>(P</w:t>
      </w:r>
      <w:r>
        <w:rPr>
          <w:rStyle w:val="27"/>
          <w:b w:val="0"/>
          <w:bCs w:val="0"/>
          <w:i w:val="0"/>
          <w:iCs w:val="0"/>
          <w:smallCaps w:val="0"/>
          <w:strike w:val="0"/>
        </w:rPr>
        <w:t xml:space="preserve"> &lt;0.05 </w:t>
      </w:r>
      <w:r>
        <w:rPr>
          <w:color w:val="000000"/>
          <w:spacing w:val="0"/>
          <w:w w:val="100"/>
          <w:position w:val="0"/>
          <w:lang w:val="zh-TW"/>
        </w:rPr>
        <w:t>)，对照组与本组治疗前比较差异均无统 计学意义</w:t>
      </w:r>
      <w:r>
        <w:rPr>
          <w:rStyle w:val="28"/>
          <w:b w:val="0"/>
          <w:bCs w:val="0"/>
          <w:i/>
          <w:iCs/>
          <w:smallCaps w:val="0"/>
          <w:strike w:val="0"/>
        </w:rPr>
        <w:t>(P</w:t>
      </w:r>
      <w:r>
        <w:rPr>
          <w:rStyle w:val="27"/>
          <w:b w:val="0"/>
          <w:bCs w:val="0"/>
          <w:i w:val="0"/>
          <w:iCs w:val="0"/>
          <w:smallCaps w:val="0"/>
          <w:strike w:val="0"/>
        </w:rPr>
        <w:t xml:space="preserve"> &gt;0.05)</w:t>
      </w:r>
      <w:r>
        <w:rPr>
          <w:color w:val="000000"/>
          <w:spacing w:val="0"/>
          <w:w w:val="100"/>
          <w:position w:val="0"/>
          <w:lang w:val="zh-TW"/>
        </w:rPr>
        <w:t>。疼痛评分</w:t>
      </w:r>
      <w:r>
        <w:rPr>
          <w:rStyle w:val="27"/>
          <w:b w:val="0"/>
          <w:bCs w:val="0"/>
          <w:i w:val="0"/>
          <w:iCs w:val="0"/>
          <w:smallCaps w:val="0"/>
          <w:strike w:val="0"/>
          <w:lang w:val="zh-TW"/>
        </w:rPr>
        <w:t>2</w:t>
      </w:r>
      <w:r>
        <w:rPr>
          <w:color w:val="000000"/>
          <w:spacing w:val="0"/>
          <w:w w:val="100"/>
          <w:position w:val="0"/>
          <w:lang w:val="zh-TW"/>
        </w:rPr>
        <w:t>组治疗前比较差 异无统计学意义</w:t>
      </w:r>
      <w:r>
        <w:rPr>
          <w:rStyle w:val="28"/>
          <w:b w:val="0"/>
          <w:bCs w:val="0"/>
          <w:i/>
          <w:iCs/>
          <w:smallCaps w:val="0"/>
          <w:strike w:val="0"/>
        </w:rPr>
        <w:t>（P</w:t>
      </w:r>
      <w:r>
        <w:rPr>
          <w:rStyle w:val="27"/>
          <w:b w:val="0"/>
          <w:bCs w:val="0"/>
          <w:i w:val="0"/>
          <w:iCs w:val="0"/>
          <w:smallCaps w:val="0"/>
          <w:strike w:val="0"/>
        </w:rPr>
        <w:t xml:space="preserve"> &gt;0. </w:t>
      </w:r>
      <w:r>
        <w:rPr>
          <w:rStyle w:val="27"/>
          <w:b w:val="0"/>
          <w:bCs w:val="0"/>
          <w:i w:val="0"/>
          <w:iCs w:val="0"/>
          <w:smallCaps w:val="0"/>
          <w:strike w:val="0"/>
          <w:lang w:val="zh-TW"/>
        </w:rPr>
        <w:t>05</w:t>
      </w:r>
      <w:r>
        <w:rPr>
          <w:rStyle w:val="27"/>
          <w:b w:val="0"/>
          <w:bCs w:val="0"/>
          <w:i w:val="0"/>
          <w:iCs w:val="0"/>
          <w:smallCaps w:val="0"/>
          <w:strike w:val="0"/>
        </w:rPr>
        <w:t>)</w:t>
      </w:r>
      <w:r>
        <w:rPr>
          <w:color w:val="000000"/>
          <w:spacing w:val="0"/>
          <w:w w:val="100"/>
          <w:position w:val="0"/>
          <w:lang w:val="zh-TW"/>
        </w:rPr>
        <w:t>，表示</w:t>
      </w:r>
      <w:r>
        <w:rPr>
          <w:rStyle w:val="27"/>
          <w:b w:val="0"/>
          <w:bCs w:val="0"/>
          <w:i w:val="0"/>
          <w:iCs w:val="0"/>
          <w:smallCaps w:val="0"/>
          <w:strike w:val="0"/>
          <w:lang w:val="zh-TW"/>
        </w:rPr>
        <w:t>2</w:t>
      </w:r>
      <w:r>
        <w:rPr>
          <w:color w:val="000000"/>
          <w:spacing w:val="0"/>
          <w:w w:val="100"/>
          <w:position w:val="0"/>
          <w:lang w:val="zh-TW"/>
        </w:rPr>
        <w:t>组具有可比性， 治疗后治疗组较对照组降低明显，治疗前后差值与 对照组比较差异有统计学意义</w:t>
      </w:r>
      <w:r>
        <w:rPr>
          <w:rStyle w:val="28"/>
          <w:b w:val="0"/>
          <w:bCs w:val="0"/>
          <w:i/>
          <w:iCs/>
          <w:smallCaps w:val="0"/>
          <w:strike w:val="0"/>
        </w:rPr>
        <w:t>（P</w:t>
      </w:r>
      <w:r>
        <w:rPr>
          <w:rStyle w:val="27"/>
          <w:b w:val="0"/>
          <w:bCs w:val="0"/>
          <w:i w:val="0"/>
          <w:iCs w:val="0"/>
          <w:smallCaps w:val="0"/>
          <w:strike w:val="0"/>
        </w:rPr>
        <w:t xml:space="preserve"> &lt;0. </w:t>
      </w:r>
      <w:r>
        <w:rPr>
          <w:rStyle w:val="27"/>
          <w:b w:val="0"/>
          <w:bCs w:val="0"/>
          <w:i w:val="0"/>
          <w:iCs w:val="0"/>
          <w:smallCaps w:val="0"/>
          <w:strike w:val="0"/>
          <w:lang w:val="zh-TW"/>
        </w:rPr>
        <w:t>05</w:t>
      </w:r>
      <w:r>
        <w:rPr>
          <w:color w:val="000000"/>
          <w:spacing w:val="0"/>
          <w:w w:val="100"/>
          <w:position w:val="0"/>
          <w:lang w:val="en-US"/>
        </w:rPr>
        <w:t>)</w:t>
      </w:r>
      <w:r>
        <w:rPr>
          <w:color w:val="000000"/>
          <w:spacing w:val="0"/>
          <w:w w:val="100"/>
          <w:position w:val="0"/>
          <w:lang w:val="zh-TW"/>
        </w:rPr>
        <w:t>，治疗组 优于对照组。见表</w:t>
      </w:r>
      <w:r>
        <w:rPr>
          <w:rStyle w:val="27"/>
          <w:b w:val="0"/>
          <w:bCs w:val="0"/>
          <w:i w:val="0"/>
          <w:iCs w:val="0"/>
          <w:smallCaps w:val="0"/>
          <w:strike w:val="0"/>
          <w:lang w:val="zh-TW"/>
        </w:rPr>
        <w:t>2</w:t>
      </w:r>
      <w:r>
        <w:rPr>
          <w:color w:val="000000"/>
          <w:spacing w:val="0"/>
          <w:w w:val="100"/>
          <w:position w:val="0"/>
          <w:lang w:val="zh-TW"/>
        </w:rPr>
        <w:t>。</w:t>
      </w:r>
    </w:p>
    <w:p>
      <w:pPr>
        <w:pStyle w:val="14"/>
        <w:keepNext w:val="0"/>
        <w:keepLines w:val="0"/>
        <w:widowControl w:val="0"/>
        <w:numPr>
          <w:ilvl w:val="0"/>
          <w:numId w:val="4"/>
        </w:numPr>
        <w:shd w:val="clear" w:color="auto" w:fill="auto"/>
        <w:tabs>
          <w:tab w:val="left" w:pos="538"/>
        </w:tabs>
        <w:bidi w:val="0"/>
        <w:spacing w:before="0" w:after="0" w:line="312" w:lineRule="exact"/>
        <w:ind w:left="20" w:right="0" w:firstLine="0"/>
        <w:jc w:val="left"/>
      </w:pPr>
      <w:r>
        <w:rPr>
          <w:color w:val="000000"/>
          <w:spacing w:val="0"/>
          <w:w w:val="100"/>
          <w:position w:val="0"/>
          <w:lang w:val="zh-TW"/>
        </w:rPr>
        <w:t>2</w:t>
      </w:r>
      <w:r>
        <w:rPr>
          <w:rStyle w:val="15"/>
          <w:b w:val="0"/>
          <w:bCs w:val="0"/>
          <w:i w:val="0"/>
          <w:iCs w:val="0"/>
          <w:smallCaps w:val="0"/>
          <w:strike w:val="0"/>
        </w:rPr>
        <w:t>组</w:t>
      </w:r>
      <w:r>
        <w:rPr>
          <w:color w:val="000000"/>
          <w:spacing w:val="0"/>
          <w:w w:val="100"/>
          <w:position w:val="0"/>
        </w:rPr>
        <w:t>KPS</w:t>
      </w:r>
      <w:r>
        <w:rPr>
          <w:rStyle w:val="15"/>
          <w:b w:val="0"/>
          <w:bCs w:val="0"/>
          <w:i w:val="0"/>
          <w:iCs w:val="0"/>
          <w:smallCaps w:val="0"/>
          <w:strike w:val="0"/>
        </w:rPr>
        <w:t>评分比较</w:t>
      </w:r>
    </w:p>
    <w:p>
      <w:pPr>
        <w:pStyle w:val="24"/>
        <w:keepNext w:val="0"/>
        <w:keepLines w:val="0"/>
        <w:widowControl w:val="0"/>
        <w:shd w:val="clear" w:color="auto" w:fill="auto"/>
        <w:bidi w:val="0"/>
        <w:spacing w:before="0" w:after="0" w:line="312" w:lineRule="exact"/>
        <w:ind w:left="20" w:right="20" w:firstLine="420"/>
        <w:jc w:val="both"/>
      </w:pPr>
      <w:r>
        <w:rPr>
          <w:rStyle w:val="27"/>
          <w:b w:val="0"/>
          <w:bCs w:val="0"/>
          <w:i w:val="0"/>
          <w:iCs w:val="0"/>
          <w:smallCaps w:val="0"/>
          <w:strike w:val="0"/>
        </w:rPr>
        <w:t>KPS</w:t>
      </w:r>
      <w:r>
        <w:rPr>
          <w:color w:val="000000"/>
          <w:spacing w:val="0"/>
          <w:w w:val="100"/>
          <w:position w:val="0"/>
          <w:lang w:val="zh-TW"/>
        </w:rPr>
        <w:t>评分治疗后</w:t>
      </w:r>
      <w:r>
        <w:rPr>
          <w:rStyle w:val="27"/>
          <w:b w:val="0"/>
          <w:bCs w:val="0"/>
          <w:i w:val="0"/>
          <w:iCs w:val="0"/>
          <w:smallCaps w:val="0"/>
          <w:strike w:val="0"/>
          <w:lang w:val="zh-TW"/>
        </w:rPr>
        <w:t>2</w:t>
      </w:r>
      <w:r>
        <w:rPr>
          <w:color w:val="000000"/>
          <w:spacing w:val="0"/>
          <w:w w:val="100"/>
          <w:position w:val="0"/>
          <w:lang w:val="zh-TW"/>
        </w:rPr>
        <w:t>组较本组治疗前比较差异均 无统计学意义</w:t>
      </w:r>
      <w:r>
        <w:rPr>
          <w:rStyle w:val="28"/>
          <w:b w:val="0"/>
          <w:bCs w:val="0"/>
          <w:i/>
          <w:iCs/>
          <w:smallCaps w:val="0"/>
          <w:strike w:val="0"/>
        </w:rPr>
        <w:t>（P</w:t>
      </w:r>
      <w:r>
        <w:rPr>
          <w:rStyle w:val="27"/>
          <w:b w:val="0"/>
          <w:bCs w:val="0"/>
          <w:i w:val="0"/>
          <w:iCs w:val="0"/>
          <w:smallCaps w:val="0"/>
          <w:strike w:val="0"/>
        </w:rPr>
        <w:t xml:space="preserve"> &gt;0.05)</w:t>
      </w:r>
      <w:r>
        <w:rPr>
          <w:color w:val="000000"/>
          <w:spacing w:val="0"/>
          <w:w w:val="100"/>
          <w:position w:val="0"/>
          <w:lang w:val="zh-TW"/>
        </w:rPr>
        <w:t>。</w:t>
      </w:r>
      <w:r>
        <w:rPr>
          <w:rStyle w:val="27"/>
          <w:b w:val="0"/>
          <w:bCs w:val="0"/>
          <w:i w:val="0"/>
          <w:iCs w:val="0"/>
          <w:smallCaps w:val="0"/>
          <w:strike w:val="0"/>
          <w:lang w:val="zh-TW"/>
        </w:rPr>
        <w:t>2</w:t>
      </w:r>
      <w:r>
        <w:rPr>
          <w:color w:val="000000"/>
          <w:spacing w:val="0"/>
          <w:w w:val="100"/>
          <w:position w:val="0"/>
          <w:lang w:val="zh-TW"/>
        </w:rPr>
        <w:t>组治疗前比较差异无 统计学意义</w:t>
      </w:r>
      <w:r>
        <w:rPr>
          <w:rStyle w:val="28"/>
          <w:b w:val="0"/>
          <w:bCs w:val="0"/>
          <w:i/>
          <w:iCs/>
          <w:smallCaps w:val="0"/>
          <w:strike w:val="0"/>
        </w:rPr>
        <w:t>（P</w:t>
      </w:r>
      <w:r>
        <w:rPr>
          <w:rStyle w:val="27"/>
          <w:b w:val="0"/>
          <w:bCs w:val="0"/>
          <w:i w:val="0"/>
          <w:iCs w:val="0"/>
          <w:smallCaps w:val="0"/>
          <w:strike w:val="0"/>
        </w:rPr>
        <w:t xml:space="preserve"> &gt;0.05)</w:t>
      </w:r>
      <w:r>
        <w:rPr>
          <w:color w:val="000000"/>
          <w:spacing w:val="0"/>
          <w:w w:val="100"/>
          <w:position w:val="0"/>
          <w:lang w:val="zh-TW"/>
        </w:rPr>
        <w:t>，表示</w:t>
      </w:r>
      <w:r>
        <w:rPr>
          <w:rStyle w:val="27"/>
          <w:b w:val="0"/>
          <w:bCs w:val="0"/>
          <w:i w:val="0"/>
          <w:iCs w:val="0"/>
          <w:smallCaps w:val="0"/>
          <w:strike w:val="0"/>
          <w:lang w:val="zh-TW"/>
        </w:rPr>
        <w:t>2</w:t>
      </w:r>
      <w:r>
        <w:rPr>
          <w:color w:val="000000"/>
          <w:spacing w:val="0"/>
          <w:w w:val="100"/>
          <w:position w:val="0"/>
          <w:lang w:val="zh-TW"/>
        </w:rPr>
        <w:t>组具有可比性。</w:t>
      </w:r>
      <w:r>
        <w:rPr>
          <w:rStyle w:val="27"/>
          <w:b w:val="0"/>
          <w:bCs w:val="0"/>
          <w:i w:val="0"/>
          <w:iCs w:val="0"/>
          <w:smallCaps w:val="0"/>
          <w:strike w:val="0"/>
          <w:lang w:val="zh-TW"/>
        </w:rPr>
        <w:t>2</w:t>
      </w:r>
      <w:r>
        <w:rPr>
          <w:color w:val="000000"/>
          <w:spacing w:val="0"/>
          <w:w w:val="100"/>
          <w:position w:val="0"/>
          <w:lang w:val="zh-TW"/>
        </w:rPr>
        <w:t>组 治疗前后差值比较差异有统计学意义</w:t>
      </w:r>
      <w:r>
        <w:rPr>
          <w:rStyle w:val="28"/>
          <w:b w:val="0"/>
          <w:bCs w:val="0"/>
          <w:i/>
          <w:iCs/>
          <w:smallCaps w:val="0"/>
          <w:strike w:val="0"/>
        </w:rPr>
        <w:t>（P</w:t>
      </w:r>
      <w:r>
        <w:rPr>
          <w:rStyle w:val="27"/>
          <w:b w:val="0"/>
          <w:bCs w:val="0"/>
          <w:i w:val="0"/>
          <w:iCs w:val="0"/>
          <w:smallCaps w:val="0"/>
          <w:strike w:val="0"/>
        </w:rPr>
        <w:t xml:space="preserve"> &lt;0.05</w:t>
      </w:r>
      <w:r>
        <w:rPr>
          <w:color w:val="000000"/>
          <w:spacing w:val="0"/>
          <w:w w:val="100"/>
          <w:position w:val="0"/>
          <w:lang w:val="zh-TW"/>
        </w:rPr>
        <w:t>)， 治疗组优于对照组。见表</w:t>
      </w:r>
      <w:r>
        <w:rPr>
          <w:rStyle w:val="27"/>
          <w:b w:val="0"/>
          <w:bCs w:val="0"/>
          <w:i w:val="0"/>
          <w:iCs w:val="0"/>
          <w:smallCaps w:val="0"/>
          <w:strike w:val="0"/>
          <w:lang w:val="zh-TW"/>
        </w:rPr>
        <w:t>3</w:t>
      </w:r>
      <w:r>
        <w:rPr>
          <w:color w:val="000000"/>
          <w:spacing w:val="0"/>
          <w:w w:val="100"/>
          <w:position w:val="0"/>
          <w:lang w:val="zh-TW"/>
        </w:rPr>
        <w:t>。</w:t>
      </w:r>
      <w:r>
        <w:br w:type="page"/>
      </w:r>
    </w:p>
    <w:p>
      <w:pPr>
        <w:pStyle w:val="24"/>
        <w:keepNext w:val="0"/>
        <w:keepLines w:val="0"/>
        <w:widowControl w:val="0"/>
        <w:numPr>
          <w:ilvl w:val="1"/>
          <w:numId w:val="4"/>
        </w:numPr>
        <w:shd w:val="clear" w:color="auto" w:fill="auto"/>
        <w:tabs>
          <w:tab w:val="left" w:pos="578"/>
        </w:tabs>
        <w:bidi w:val="0"/>
        <w:spacing w:before="0" w:after="0" w:line="307" w:lineRule="exact"/>
        <w:ind w:left="60" w:right="0" w:firstLine="0"/>
        <w:jc w:val="left"/>
      </w:pPr>
      <w:r>
        <mc:AlternateContent>
          <mc:Choice Requires="wps">
            <w:drawing>
              <wp:anchor distT="0" distB="0" distL="63500" distR="63500" simplePos="0" relativeHeight="377486336" behindDoc="1" locked="0" layoutInCell="1" allowOverlap="1">
                <wp:simplePos x="0" y="0"/>
                <wp:positionH relativeFrom="margin">
                  <wp:posOffset>3175</wp:posOffset>
                </wp:positionH>
                <wp:positionV relativeFrom="margin">
                  <wp:posOffset>-8890</wp:posOffset>
                </wp:positionV>
                <wp:extent cx="6175375" cy="635"/>
                <wp:effectExtent l="0" t="0" r="0" b="0"/>
                <wp:wrapTopAndBottom/>
                <wp:docPr id="3" name="文本框 14"/>
                <wp:cNvGraphicFramePr/>
                <a:graphic xmlns:a="http://schemas.openxmlformats.org/drawingml/2006/main">
                  <a:graphicData uri="http://schemas.microsoft.com/office/word/2010/wordprocessingShape">
                    <wps:wsp>
                      <wps:cNvSpPr txBox="1"/>
                      <wps:spPr>
                        <a:xfrm>
                          <a:off x="0" y="0"/>
                          <a:ext cx="6175375" cy="635"/>
                        </a:xfrm>
                        <a:prstGeom prst="rect">
                          <a:avLst/>
                        </a:prstGeom>
                        <a:noFill/>
                        <a:ln w="9525">
                          <a:noFill/>
                        </a:ln>
                      </wps:spPr>
                      <wps:txbx>
                        <w:txbxContent>
                          <w:p>
                            <w:pPr>
                              <w:pStyle w:val="38"/>
                              <w:keepNext w:val="0"/>
                              <w:keepLines w:val="0"/>
                              <w:widowControl w:val="0"/>
                              <w:shd w:val="clear" w:color="auto" w:fill="auto"/>
                              <w:bidi w:val="0"/>
                              <w:spacing w:before="0" w:after="0" w:line="170" w:lineRule="exact"/>
                              <w:ind w:left="0" w:right="0" w:firstLine="0"/>
                              <w:jc w:val="left"/>
                            </w:pPr>
                            <w:r>
                              <w:rPr>
                                <w:rStyle w:val="41"/>
                                <w:b w:val="0"/>
                                <w:bCs w:val="0"/>
                                <w:i w:val="0"/>
                                <w:iCs w:val="0"/>
                                <w:smallCaps w:val="0"/>
                                <w:strike w:val="0"/>
                                <w:spacing w:val="0"/>
                              </w:rPr>
                              <w:t>表</w:t>
                            </w:r>
                            <w:r>
                              <w:rPr>
                                <w:rStyle w:val="42"/>
                                <w:b/>
                                <w:bCs/>
                                <w:i w:val="0"/>
                                <w:iCs w:val="0"/>
                                <w:smallCaps w:val="0"/>
                                <w:strike w:val="0"/>
                                <w:spacing w:val="0"/>
                              </w:rPr>
                              <w:t>3 2</w:t>
                            </w:r>
                            <w:r>
                              <w:rPr>
                                <w:rStyle w:val="41"/>
                                <w:b w:val="0"/>
                                <w:bCs w:val="0"/>
                                <w:i w:val="0"/>
                                <w:iCs w:val="0"/>
                                <w:smallCaps w:val="0"/>
                                <w:strike w:val="0"/>
                                <w:spacing w:val="0"/>
                              </w:rPr>
                              <w:t>组</w:t>
                            </w:r>
                            <w:r>
                              <w:rPr>
                                <w:rStyle w:val="42"/>
                                <w:b/>
                                <w:bCs/>
                                <w:i w:val="0"/>
                                <w:iCs w:val="0"/>
                                <w:smallCaps w:val="0"/>
                                <w:strike w:val="0"/>
                                <w:spacing w:val="0"/>
                                <w:lang w:val="en-US"/>
                              </w:rPr>
                              <w:t>KPS</w:t>
                            </w:r>
                            <w:r>
                              <w:rPr>
                                <w:rStyle w:val="41"/>
                                <w:b w:val="0"/>
                                <w:bCs w:val="0"/>
                                <w:i w:val="0"/>
                                <w:iCs w:val="0"/>
                                <w:smallCaps w:val="0"/>
                                <w:strike w:val="0"/>
                                <w:spacing w:val="0"/>
                              </w:rPr>
                              <w:t>评分比较（分</w:t>
                            </w:r>
                            <w:r>
                              <w:rPr>
                                <w:rStyle w:val="43"/>
                                <w:b w:val="0"/>
                                <w:bCs w:val="0"/>
                                <w:i/>
                                <w:iCs/>
                                <w:smallCaps w:val="0"/>
                                <w:strike w:val="0"/>
                                <w:spacing w:val="0"/>
                                <w:lang w:val="zh-TW"/>
                              </w:rPr>
                              <w:t>；</w:t>
                            </w:r>
                            <w:r>
                              <w:rPr>
                                <w:rStyle w:val="43"/>
                                <w:b w:val="0"/>
                                <w:bCs w:val="0"/>
                                <w:i/>
                                <w:iCs/>
                                <w:smallCaps w:val="0"/>
                                <w:strike w:val="0"/>
                                <w:spacing w:val="0"/>
                                <w:lang w:val="en-US"/>
                              </w:rPr>
                              <w:t>n</w:t>
                            </w:r>
                            <w:r>
                              <w:rPr>
                                <w:rStyle w:val="44"/>
                                <w:b w:val="0"/>
                                <w:bCs w:val="0"/>
                                <w:i w:val="0"/>
                                <w:iCs w:val="0"/>
                                <w:smallCaps w:val="0"/>
                                <w:strike w:val="0"/>
                              </w:rPr>
                              <w:t xml:space="preserve"> </w:t>
                            </w:r>
                            <w:r>
                              <w:rPr>
                                <w:rStyle w:val="44"/>
                                <w:b w:val="0"/>
                                <w:bCs w:val="0"/>
                                <w:i w:val="0"/>
                                <w:iCs w:val="0"/>
                                <w:smallCaps w:val="0"/>
                                <w:strike w:val="0"/>
                                <w:lang w:val="zh-TW"/>
                              </w:rPr>
                              <w:t xml:space="preserve">= </w:t>
                            </w:r>
                            <w:r>
                              <w:rPr>
                                <w:rStyle w:val="44"/>
                                <w:b w:val="0"/>
                                <w:bCs w:val="0"/>
                                <w:i w:val="0"/>
                                <w:iCs w:val="0"/>
                                <w:smallCaps w:val="0"/>
                                <w:strike w:val="0"/>
                              </w:rPr>
                              <w:t>30)</w:t>
                            </w:r>
                          </w:p>
                          <w:tbl>
                            <w:tblPr>
                              <w:tblStyle w:val="4"/>
                              <w:tblW w:w="9725" w:type="dxa"/>
                              <w:jc w:val="center"/>
                              <w:tblInd w:w="0" w:type="dxa"/>
                              <w:tblLayout w:type="fixed"/>
                              <w:tblCellMar>
                                <w:top w:w="0" w:type="dxa"/>
                                <w:left w:w="10" w:type="dxa"/>
                                <w:bottom w:w="0" w:type="dxa"/>
                                <w:right w:w="10" w:type="dxa"/>
                              </w:tblCellMar>
                            </w:tblPr>
                            <w:tblGrid>
                              <w:gridCol w:w="1685"/>
                              <w:gridCol w:w="3005"/>
                              <w:gridCol w:w="2438"/>
                              <w:gridCol w:w="2597"/>
                            </w:tblGrid>
                            <w:tr>
                              <w:tblPrEx>
                                <w:tblLayout w:type="fixed"/>
                                <w:tblCellMar>
                                  <w:top w:w="0" w:type="dxa"/>
                                  <w:left w:w="10" w:type="dxa"/>
                                  <w:bottom w:w="0" w:type="dxa"/>
                                  <w:right w:w="10" w:type="dxa"/>
                                </w:tblCellMar>
                              </w:tblPrEx>
                              <w:trPr>
                                <w:trHeight w:val="552" w:hRule="exact"/>
                                <w:jc w:val="center"/>
                              </w:trPr>
                              <w:tc>
                                <w:tcPr>
                                  <w:tcW w:w="168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组别</w:t>
                                  </w:r>
                                </w:p>
                              </w:tc>
                              <w:tc>
                                <w:tcPr>
                                  <w:tcW w:w="300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6" w:lineRule="exact"/>
                                    <w:ind w:left="0" w:right="1520" w:firstLine="0"/>
                                    <w:jc w:val="right"/>
                                  </w:pPr>
                                  <w:r>
                                    <w:rPr>
                                      <w:rStyle w:val="40"/>
                                      <w:b w:val="0"/>
                                      <w:bCs w:val="0"/>
                                      <w:i w:val="0"/>
                                      <w:iCs w:val="0"/>
                                      <w:smallCaps w:val="0"/>
                                      <w:strike w:val="0"/>
                                    </w:rPr>
                                    <w:t xml:space="preserve">治疗前 </w:t>
                                  </w:r>
                                  <w:r>
                                    <w:rPr>
                                      <w:rStyle w:val="49"/>
                                      <w:b w:val="0"/>
                                      <w:bCs w:val="0"/>
                                      <w:i w:val="0"/>
                                      <w:iCs w:val="0"/>
                                      <w:smallCaps w:val="0"/>
                                      <w:strike w:val="0"/>
                                    </w:rPr>
                                    <w:t>M( P25 -P75)</w:t>
                                  </w:r>
                                </w:p>
                              </w:tc>
                              <w:tc>
                                <w:tcPr>
                                  <w:tcW w:w="2438"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1" w:lineRule="exact"/>
                                    <w:ind w:left="0" w:right="1200" w:firstLine="0"/>
                                    <w:jc w:val="right"/>
                                  </w:pPr>
                                  <w:r>
                                    <w:rPr>
                                      <w:rStyle w:val="40"/>
                                      <w:b w:val="0"/>
                                      <w:bCs w:val="0"/>
                                      <w:i w:val="0"/>
                                      <w:iCs w:val="0"/>
                                      <w:smallCaps w:val="0"/>
                                      <w:strike w:val="0"/>
                                    </w:rPr>
                                    <w:t xml:space="preserve">治疗后 </w:t>
                                  </w:r>
                                  <w:r>
                                    <w:rPr>
                                      <w:rStyle w:val="49"/>
                                      <w:b w:val="0"/>
                                      <w:bCs w:val="0"/>
                                      <w:i w:val="0"/>
                                      <w:iCs w:val="0"/>
                                      <w:smallCaps w:val="0"/>
                                      <w:strike w:val="0"/>
                                    </w:rPr>
                                    <w:t>M( P25 -P75)</w:t>
                                  </w:r>
                                </w:p>
                              </w:tc>
                              <w:tc>
                                <w:tcPr>
                                  <w:tcW w:w="259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6" w:lineRule="exact"/>
                                    <w:ind w:left="800" w:right="0" w:firstLine="0"/>
                                    <w:jc w:val="left"/>
                                  </w:pPr>
                                  <w:r>
                                    <w:rPr>
                                      <w:rStyle w:val="40"/>
                                      <w:b w:val="0"/>
                                      <w:bCs w:val="0"/>
                                      <w:i w:val="0"/>
                                      <w:iCs w:val="0"/>
                                      <w:smallCaps w:val="0"/>
                                      <w:strike w:val="0"/>
                                    </w:rPr>
                                    <w:t xml:space="preserve">前后差值 </w:t>
                                  </w:r>
                                  <w:r>
                                    <w:rPr>
                                      <w:rStyle w:val="49"/>
                                      <w:b w:val="0"/>
                                      <w:bCs w:val="0"/>
                                      <w:i w:val="0"/>
                                      <w:iCs w:val="0"/>
                                      <w:smallCaps w:val="0"/>
                                      <w:strike w:val="0"/>
                                    </w:rPr>
                                    <w:t>M( P25 -P75)</w:t>
                                  </w:r>
                                </w:p>
                              </w:tc>
                            </w:tr>
                            <w:tr>
                              <w:tblPrEx>
                                <w:tblLayout w:type="fixed"/>
                                <w:tblCellMar>
                                  <w:top w:w="0" w:type="dxa"/>
                                  <w:left w:w="10" w:type="dxa"/>
                                  <w:bottom w:w="0" w:type="dxa"/>
                                  <w:right w:w="10" w:type="dxa"/>
                                </w:tblCellMar>
                              </w:tblPrEx>
                              <w:trPr>
                                <w:trHeight w:val="293" w:hRule="exact"/>
                                <w:jc w:val="center"/>
                              </w:trPr>
                              <w:tc>
                                <w:tcPr>
                                  <w:tcW w:w="168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治疗组</w:t>
                                  </w:r>
                                </w:p>
                              </w:tc>
                              <w:tc>
                                <w:tcPr>
                                  <w:tcW w:w="300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500" w:right="0" w:firstLine="0"/>
                                    <w:jc w:val="left"/>
                                  </w:pPr>
                                  <w:r>
                                    <w:rPr>
                                      <w:rStyle w:val="49"/>
                                      <w:b w:val="0"/>
                                      <w:bCs w:val="0"/>
                                      <w:i w:val="0"/>
                                      <w:iCs w:val="0"/>
                                      <w:smallCaps w:val="0"/>
                                      <w:strike w:val="0"/>
                                    </w:rPr>
                                    <w:t>60.0(40.0-62.5)</w:t>
                                  </w:r>
                                </w:p>
                              </w:tc>
                              <w:tc>
                                <w:tcPr>
                                  <w:tcW w:w="2438"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200" w:right="0" w:firstLine="0"/>
                                    <w:jc w:val="left"/>
                                  </w:pPr>
                                  <w:r>
                                    <w:rPr>
                                      <w:rStyle w:val="49"/>
                                      <w:b w:val="0"/>
                                      <w:bCs w:val="0"/>
                                      <w:i w:val="0"/>
                                      <w:iCs w:val="0"/>
                                      <w:smallCaps w:val="0"/>
                                      <w:strike w:val="0"/>
                                    </w:rPr>
                                    <w:t>60.0(50.0-70.0)</w:t>
                                  </w:r>
                                </w:p>
                              </w:tc>
                              <w:tc>
                                <w:tcPr>
                                  <w:tcW w:w="259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0.0( -10.0-0.0)</w:t>
                                  </w:r>
                                </w:p>
                              </w:tc>
                            </w:tr>
                            <w:tr>
                              <w:tblPrEx>
                                <w:tblLayout w:type="fixed"/>
                                <w:tblCellMar>
                                  <w:top w:w="0" w:type="dxa"/>
                                  <w:left w:w="10" w:type="dxa"/>
                                  <w:bottom w:w="0" w:type="dxa"/>
                                  <w:right w:w="10" w:type="dxa"/>
                                </w:tblCellMar>
                              </w:tblPrEx>
                              <w:trPr>
                                <w:trHeight w:val="293"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对照组</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500" w:right="0" w:firstLine="0"/>
                                    <w:jc w:val="left"/>
                                  </w:pPr>
                                  <w:r>
                                    <w:rPr>
                                      <w:rStyle w:val="49"/>
                                      <w:b w:val="0"/>
                                      <w:bCs w:val="0"/>
                                      <w:i w:val="0"/>
                                      <w:iCs w:val="0"/>
                                      <w:smallCaps w:val="0"/>
                                      <w:strike w:val="0"/>
                                    </w:rPr>
                                    <w:t>60.0(50.0-70.0)</w:t>
                                  </w:r>
                                </w:p>
                              </w:tc>
                              <w:tc>
                                <w:tcPr>
                                  <w:tcW w:w="2438" w:type="dxa"/>
                                  <w:shd w:val="clear" w:color="auto" w:fill="FFFFFF"/>
                                  <w:vAlign w:val="top"/>
                                </w:tcPr>
                                <w:p>
                                  <w:pPr>
                                    <w:pStyle w:val="24"/>
                                    <w:keepNext w:val="0"/>
                                    <w:keepLines w:val="0"/>
                                    <w:widowControl w:val="0"/>
                                    <w:shd w:val="clear" w:color="auto" w:fill="auto"/>
                                    <w:bidi w:val="0"/>
                                    <w:spacing w:before="0" w:after="0" w:line="160" w:lineRule="exact"/>
                                    <w:ind w:left="200" w:right="0" w:firstLine="0"/>
                                    <w:jc w:val="left"/>
                                  </w:pPr>
                                  <w:r>
                                    <w:rPr>
                                      <w:rStyle w:val="49"/>
                                      <w:b w:val="0"/>
                                      <w:bCs w:val="0"/>
                                      <w:i w:val="0"/>
                                      <w:iCs w:val="0"/>
                                      <w:smallCaps w:val="0"/>
                                      <w:strike w:val="0"/>
                                    </w:rPr>
                                    <w:t>60.0(50.0-70.0)</w:t>
                                  </w: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0.0 ( -10.0-10.0)</w:t>
                                  </w:r>
                                </w:p>
                              </w:tc>
                            </w:tr>
                            <w:tr>
                              <w:tblPrEx>
                                <w:tblLayout w:type="fixed"/>
                                <w:tblCellMar>
                                  <w:top w:w="0" w:type="dxa"/>
                                  <w:left w:w="10" w:type="dxa"/>
                                  <w:bottom w:w="0" w:type="dxa"/>
                                  <w:right w:w="10" w:type="dxa"/>
                                </w:tblCellMar>
                              </w:tblPrEx>
                              <w:trPr>
                                <w:trHeight w:val="269"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Z</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0" w:right="1520" w:firstLine="0"/>
                                    <w:jc w:val="right"/>
                                  </w:pPr>
                                  <w:r>
                                    <w:rPr>
                                      <w:rStyle w:val="49"/>
                                      <w:b w:val="0"/>
                                      <w:bCs w:val="0"/>
                                      <w:i w:val="0"/>
                                      <w:iCs w:val="0"/>
                                      <w:smallCaps w:val="0"/>
                                      <w:strike w:val="0"/>
                                    </w:rPr>
                                    <w:t xml:space="preserve">-1. </w:t>
                                  </w:r>
                                  <w:r>
                                    <w:rPr>
                                      <w:rStyle w:val="49"/>
                                      <w:b w:val="0"/>
                                      <w:bCs w:val="0"/>
                                      <w:i w:val="0"/>
                                      <w:iCs w:val="0"/>
                                      <w:smallCaps w:val="0"/>
                                      <w:strike w:val="0"/>
                                      <w:lang w:val="zh-TW"/>
                                    </w:rPr>
                                    <w:t>41</w:t>
                                  </w:r>
                                </w:p>
                              </w:tc>
                              <w:tc>
                                <w:tcPr>
                                  <w:tcW w:w="2438" w:type="dxa"/>
                                  <w:shd w:val="clear" w:color="auto" w:fill="FFFFFF"/>
                                  <w:vAlign w:val="top"/>
                                </w:tcPr>
                                <w:p>
                                  <w:pPr>
                                    <w:widowControl w:val="0"/>
                                    <w:rPr>
                                      <w:sz w:val="10"/>
                                      <w:szCs w:val="10"/>
                                    </w:rPr>
                                  </w:pP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-2.15</w:t>
                                  </w:r>
                                </w:p>
                              </w:tc>
                            </w:tr>
                            <w:tr>
                              <w:tblPrEx>
                                <w:tblLayout w:type="fixed"/>
                                <w:tblCellMar>
                                  <w:top w:w="0" w:type="dxa"/>
                                  <w:left w:w="10" w:type="dxa"/>
                                  <w:bottom w:w="0" w:type="dxa"/>
                                  <w:right w:w="10" w:type="dxa"/>
                                </w:tblCellMar>
                              </w:tblPrEx>
                              <w:trPr>
                                <w:trHeight w:val="269"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P</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0" w:right="1520" w:firstLine="0"/>
                                    <w:jc w:val="right"/>
                                  </w:pPr>
                                  <w:r>
                                    <w:rPr>
                                      <w:rStyle w:val="49"/>
                                      <w:b w:val="0"/>
                                      <w:bCs w:val="0"/>
                                      <w:i w:val="0"/>
                                      <w:iCs w:val="0"/>
                                      <w:smallCaps w:val="0"/>
                                      <w:strike w:val="0"/>
                                    </w:rPr>
                                    <w:t>0.156</w:t>
                                  </w:r>
                                </w:p>
                              </w:tc>
                              <w:tc>
                                <w:tcPr>
                                  <w:tcW w:w="2438" w:type="dxa"/>
                                  <w:shd w:val="clear" w:color="auto" w:fill="FFFFFF"/>
                                  <w:vAlign w:val="top"/>
                                </w:tcPr>
                                <w:p>
                                  <w:pPr>
                                    <w:widowControl w:val="0"/>
                                    <w:rPr>
                                      <w:sz w:val="10"/>
                                      <w:szCs w:val="10"/>
                                    </w:rPr>
                                  </w:pP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0. 032</w:t>
                                  </w:r>
                                </w:p>
                              </w:tc>
                            </w:tr>
                            <w:tr>
                              <w:tblPrEx>
                                <w:tblLayout w:type="fixed"/>
                                <w:tblCellMar>
                                  <w:top w:w="0" w:type="dxa"/>
                                  <w:left w:w="10" w:type="dxa"/>
                                  <w:bottom w:w="0" w:type="dxa"/>
                                  <w:right w:w="10" w:type="dxa"/>
                                </w:tblCellMar>
                              </w:tblPrEx>
                              <w:trPr>
                                <w:trHeight w:val="538" w:hRule="exact"/>
                                <w:jc w:val="center"/>
                              </w:trPr>
                              <w:tc>
                                <w:tcPr>
                                  <w:tcW w:w="4690" w:type="dxa"/>
                                  <w:gridSpan w:val="2"/>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9"/>
                                      <w:b w:val="0"/>
                                      <w:bCs w:val="0"/>
                                      <w:i w:val="0"/>
                                      <w:iCs w:val="0"/>
                                      <w:smallCaps w:val="0"/>
                                      <w:strike w:val="0"/>
                                    </w:rPr>
                                    <w:t>3.4 2</w:t>
                                  </w:r>
                                  <w:r>
                                    <w:rPr>
                                      <w:rStyle w:val="40"/>
                                      <w:b w:val="0"/>
                                      <w:bCs w:val="0"/>
                                      <w:i w:val="0"/>
                                      <w:iCs w:val="0"/>
                                      <w:smallCaps w:val="0"/>
                                      <w:strike w:val="0"/>
                                    </w:rPr>
                                    <w:t>组气滞血瘀证证候积分比较</w:t>
                                  </w:r>
                                </w:p>
                              </w:tc>
                              <w:tc>
                                <w:tcPr>
                                  <w:tcW w:w="5035" w:type="dxa"/>
                                  <w:gridSpan w:val="2"/>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400" w:right="0" w:firstLine="0"/>
                                    <w:jc w:val="left"/>
                                  </w:pPr>
                                  <w:r>
                                    <w:rPr>
                                      <w:rStyle w:val="49"/>
                                      <w:b w:val="0"/>
                                      <w:bCs w:val="0"/>
                                      <w:i w:val="0"/>
                                      <w:iCs w:val="0"/>
                                      <w:smallCaps w:val="0"/>
                                      <w:strike w:val="0"/>
                                      <w:lang w:val="zh-TW"/>
                                    </w:rPr>
                                    <w:t>2</w:t>
                                  </w:r>
                                  <w:r>
                                    <w:rPr>
                                      <w:rStyle w:val="40"/>
                                      <w:b w:val="0"/>
                                      <w:bCs w:val="0"/>
                                      <w:i w:val="0"/>
                                      <w:iCs w:val="0"/>
                                      <w:smallCaps w:val="0"/>
                                      <w:strike w:val="0"/>
                                    </w:rPr>
                                    <w:t>组治疗前比较差异无统计学意义</w:t>
                                  </w:r>
                                  <w:r>
                                    <w:rPr>
                                      <w:rStyle w:val="50"/>
                                      <w:b w:val="0"/>
                                      <w:bCs w:val="0"/>
                                      <w:i/>
                                      <w:iCs/>
                                      <w:smallCaps w:val="0"/>
                                      <w:strike w:val="0"/>
                                      <w:spacing w:val="0"/>
                                    </w:rPr>
                                    <w:t>（P</w:t>
                                  </w:r>
                                  <w:r>
                                    <w:rPr>
                                      <w:rStyle w:val="49"/>
                                      <w:b w:val="0"/>
                                      <w:bCs w:val="0"/>
                                      <w:i w:val="0"/>
                                      <w:iCs w:val="0"/>
                                      <w:smallCaps w:val="0"/>
                                      <w:strike w:val="0"/>
                                    </w:rPr>
                                    <w:t xml:space="preserve"> &gt;0.05</w:t>
                                  </w:r>
                                  <w:r>
                                    <w:rPr>
                                      <w:rStyle w:val="40"/>
                                      <w:b w:val="0"/>
                                      <w:bCs w:val="0"/>
                                      <w:i w:val="0"/>
                                      <w:iCs w:val="0"/>
                                      <w:smallCaps w:val="0"/>
                                      <w:strike w:val="0"/>
                                      <w:lang w:val="en-US"/>
                                    </w:rPr>
                                    <w:t>)</w:t>
                                  </w:r>
                                  <w:r>
                                    <w:rPr>
                                      <w:rStyle w:val="40"/>
                                      <w:b w:val="0"/>
                                      <w:bCs w:val="0"/>
                                      <w:i w:val="0"/>
                                      <w:iCs w:val="0"/>
                                      <w:smallCaps w:val="0"/>
                                      <w:strike w:val="0"/>
                                    </w:rPr>
                                    <w:t>，表</w:t>
                                  </w:r>
                                </w:p>
                              </w:tc>
                            </w:tr>
                            <w:tr>
                              <w:tblPrEx>
                                <w:tblLayout w:type="fixed"/>
                                <w:tblCellMar>
                                  <w:top w:w="0" w:type="dxa"/>
                                  <w:left w:w="10" w:type="dxa"/>
                                  <w:bottom w:w="0" w:type="dxa"/>
                                  <w:right w:w="10" w:type="dxa"/>
                                </w:tblCellMar>
                              </w:tblPrEx>
                              <w:trPr>
                                <w:trHeight w:val="312" w:hRule="exact"/>
                                <w:jc w:val="center"/>
                              </w:trPr>
                              <w:tc>
                                <w:tcPr>
                                  <w:tcW w:w="4690" w:type="dxa"/>
                                  <w:gridSpan w:val="2"/>
                                  <w:shd w:val="clear" w:color="auto" w:fill="FFFFFF"/>
                                  <w:vAlign w:val="top"/>
                                </w:tcPr>
                                <w:p>
                                  <w:pPr>
                                    <w:pStyle w:val="24"/>
                                    <w:keepNext w:val="0"/>
                                    <w:keepLines w:val="0"/>
                                    <w:widowControl w:val="0"/>
                                    <w:shd w:val="clear" w:color="auto" w:fill="auto"/>
                                    <w:bidi w:val="0"/>
                                    <w:spacing w:before="0" w:after="0" w:line="170" w:lineRule="exact"/>
                                    <w:ind w:left="0" w:right="40" w:firstLine="0"/>
                                    <w:jc w:val="right"/>
                                  </w:pPr>
                                  <w:r>
                                    <w:rPr>
                                      <w:rStyle w:val="40"/>
                                      <w:b w:val="0"/>
                                      <w:bCs w:val="0"/>
                                      <w:i w:val="0"/>
                                      <w:iCs w:val="0"/>
                                      <w:smallCaps w:val="0"/>
                                      <w:strike w:val="0"/>
                                    </w:rPr>
                                    <w:t>气滞血瘀证证候积分治疗后治疗组较本组治疗</w:t>
                                  </w:r>
                                </w:p>
                              </w:tc>
                              <w:tc>
                                <w:tcPr>
                                  <w:tcW w:w="5035" w:type="dxa"/>
                                  <w:gridSpan w:val="2"/>
                                  <w:shd w:val="clear" w:color="auto" w:fill="FFFFFF"/>
                                  <w:vAlign w:val="top"/>
                                </w:tcPr>
                                <w:p>
                                  <w:pPr>
                                    <w:pStyle w:val="24"/>
                                    <w:keepNext w:val="0"/>
                                    <w:keepLines w:val="0"/>
                                    <w:widowControl w:val="0"/>
                                    <w:shd w:val="clear" w:color="auto" w:fill="auto"/>
                                    <w:bidi w:val="0"/>
                                    <w:spacing w:before="0" w:after="0" w:line="170" w:lineRule="exact"/>
                                    <w:ind w:left="400" w:right="0" w:firstLine="0"/>
                                    <w:jc w:val="left"/>
                                  </w:pPr>
                                  <w:r>
                                    <w:rPr>
                                      <w:rStyle w:val="40"/>
                                      <w:b w:val="0"/>
                                      <w:bCs w:val="0"/>
                                      <w:i w:val="0"/>
                                      <w:iCs w:val="0"/>
                                      <w:smallCaps w:val="0"/>
                                      <w:strike w:val="0"/>
                                    </w:rPr>
                                    <w:t>示</w:t>
                                  </w:r>
                                  <w:r>
                                    <w:rPr>
                                      <w:rStyle w:val="49"/>
                                      <w:b w:val="0"/>
                                      <w:bCs w:val="0"/>
                                      <w:i w:val="0"/>
                                      <w:iCs w:val="0"/>
                                      <w:smallCaps w:val="0"/>
                                      <w:strike w:val="0"/>
                                      <w:lang w:val="zh-TW"/>
                                    </w:rPr>
                                    <w:t>2</w:t>
                                  </w:r>
                                  <w:r>
                                    <w:rPr>
                                      <w:rStyle w:val="40"/>
                                      <w:b w:val="0"/>
                                      <w:bCs w:val="0"/>
                                      <w:i w:val="0"/>
                                      <w:iCs w:val="0"/>
                                      <w:smallCaps w:val="0"/>
                                      <w:strike w:val="0"/>
                                    </w:rPr>
                                    <w:t>组具有可比性，治疗后治疗组较对照组降低明</w:t>
                                  </w:r>
                                </w:p>
                              </w:tc>
                            </w:tr>
                            <w:tr>
                              <w:tblPrEx>
                                <w:tblLayout w:type="fixed"/>
                                <w:tblCellMar>
                                  <w:top w:w="0" w:type="dxa"/>
                                  <w:left w:w="10" w:type="dxa"/>
                                  <w:bottom w:w="0" w:type="dxa"/>
                                  <w:right w:w="10" w:type="dxa"/>
                                </w:tblCellMar>
                              </w:tblPrEx>
                              <w:trPr>
                                <w:trHeight w:val="312" w:hRule="exact"/>
                                <w:jc w:val="center"/>
                              </w:trPr>
                              <w:tc>
                                <w:tcPr>
                                  <w:tcW w:w="4690" w:type="dxa"/>
                                  <w:gridSpan w:val="2"/>
                                  <w:shd w:val="clear" w:color="auto" w:fill="FFFFFF"/>
                                  <w:vAlign w:val="top"/>
                                </w:tcPr>
                                <w:p>
                                  <w:pPr>
                                    <w:pStyle w:val="24"/>
                                    <w:keepNext w:val="0"/>
                                    <w:keepLines w:val="0"/>
                                    <w:widowControl w:val="0"/>
                                    <w:shd w:val="clear" w:color="auto" w:fill="auto"/>
                                    <w:bidi w:val="0"/>
                                    <w:spacing w:before="0" w:after="0" w:line="170" w:lineRule="exact"/>
                                    <w:ind w:left="0" w:right="40" w:firstLine="0"/>
                                    <w:jc w:val="right"/>
                                  </w:pPr>
                                  <w:r>
                                    <w:rPr>
                                      <w:rStyle w:val="40"/>
                                      <w:b w:val="0"/>
                                      <w:bCs w:val="0"/>
                                      <w:i w:val="0"/>
                                      <w:iCs w:val="0"/>
                                      <w:smallCaps w:val="0"/>
                                      <w:strike w:val="0"/>
                                    </w:rPr>
                                    <w:t>前降低</w:t>
                                  </w:r>
                                  <w:r>
                                    <w:rPr>
                                      <w:rStyle w:val="50"/>
                                      <w:b w:val="0"/>
                                      <w:bCs w:val="0"/>
                                      <w:i/>
                                      <w:iCs/>
                                      <w:smallCaps w:val="0"/>
                                      <w:strike w:val="0"/>
                                      <w:spacing w:val="0"/>
                                    </w:rPr>
                                    <w:t>（P</w:t>
                                  </w:r>
                                  <w:r>
                                    <w:rPr>
                                      <w:rStyle w:val="49"/>
                                      <w:b w:val="0"/>
                                      <w:bCs w:val="0"/>
                                      <w:i w:val="0"/>
                                      <w:iCs w:val="0"/>
                                      <w:smallCaps w:val="0"/>
                                      <w:strike w:val="0"/>
                                    </w:rPr>
                                    <w:t xml:space="preserve"> &lt;0. </w:t>
                                  </w:r>
                                  <w:r>
                                    <w:rPr>
                                      <w:rStyle w:val="49"/>
                                      <w:b w:val="0"/>
                                      <w:bCs w:val="0"/>
                                      <w:i w:val="0"/>
                                      <w:iCs w:val="0"/>
                                      <w:smallCaps w:val="0"/>
                                      <w:strike w:val="0"/>
                                      <w:lang w:val="zh-TW"/>
                                    </w:rPr>
                                    <w:t>05</w:t>
                                  </w:r>
                                  <w:r>
                                    <w:rPr>
                                      <w:rStyle w:val="40"/>
                                      <w:b w:val="0"/>
                                      <w:bCs w:val="0"/>
                                      <w:i w:val="0"/>
                                      <w:iCs w:val="0"/>
                                      <w:smallCaps w:val="0"/>
                                      <w:strike w:val="0"/>
                                      <w:lang w:val="en-US"/>
                                    </w:rPr>
                                    <w:t>)</w:t>
                                  </w:r>
                                  <w:r>
                                    <w:rPr>
                                      <w:rStyle w:val="40"/>
                                      <w:b w:val="0"/>
                                      <w:bCs w:val="0"/>
                                      <w:i w:val="0"/>
                                      <w:iCs w:val="0"/>
                                      <w:smallCaps w:val="0"/>
                                      <w:strike w:val="0"/>
                                    </w:rPr>
                                    <w:t>，对照组与本组治疗前比较差异</w:t>
                                  </w:r>
                                </w:p>
                              </w:tc>
                              <w:tc>
                                <w:tcPr>
                                  <w:tcW w:w="5035" w:type="dxa"/>
                                  <w:gridSpan w:val="2"/>
                                  <w:shd w:val="clear" w:color="auto" w:fill="FFFFFF"/>
                                  <w:vAlign w:val="top"/>
                                </w:tcPr>
                                <w:p>
                                  <w:pPr>
                                    <w:pStyle w:val="24"/>
                                    <w:keepNext w:val="0"/>
                                    <w:keepLines w:val="0"/>
                                    <w:widowControl w:val="0"/>
                                    <w:shd w:val="clear" w:color="auto" w:fill="auto"/>
                                    <w:bidi w:val="0"/>
                                    <w:spacing w:before="0" w:after="0" w:line="170" w:lineRule="exact"/>
                                    <w:ind w:left="400" w:right="0" w:firstLine="0"/>
                                    <w:jc w:val="left"/>
                                  </w:pPr>
                                  <w:r>
                                    <w:rPr>
                                      <w:rStyle w:val="40"/>
                                      <w:b w:val="0"/>
                                      <w:bCs w:val="0"/>
                                      <w:i w:val="0"/>
                                      <w:iCs w:val="0"/>
                                      <w:smallCaps w:val="0"/>
                                      <w:strike w:val="0"/>
                                    </w:rPr>
                                    <w:t>显，治疗前后差值与对照组比较差异有统计学意义</w:t>
                                  </w:r>
                                </w:p>
                              </w:tc>
                            </w:tr>
                            <w:tr>
                              <w:tblPrEx>
                                <w:tblLayout w:type="fixed"/>
                                <w:tblCellMar>
                                  <w:top w:w="0" w:type="dxa"/>
                                  <w:left w:w="10" w:type="dxa"/>
                                  <w:bottom w:w="0" w:type="dxa"/>
                                  <w:right w:w="10" w:type="dxa"/>
                                </w:tblCellMar>
                              </w:tblPrEx>
                              <w:trPr>
                                <w:trHeight w:val="312" w:hRule="exact"/>
                                <w:jc w:val="center"/>
                              </w:trPr>
                              <w:tc>
                                <w:tcPr>
                                  <w:tcW w:w="4690" w:type="dxa"/>
                                  <w:gridSpan w:val="2"/>
                                  <w:shd w:val="clear" w:color="auto" w:fill="FFFFFF"/>
                                  <w:vAlign w:val="top"/>
                                </w:tcPr>
                                <w:p>
                                  <w:pPr>
                                    <w:pStyle w:val="24"/>
                                    <w:keepNext w:val="0"/>
                                    <w:keepLines w:val="0"/>
                                    <w:widowControl w:val="0"/>
                                    <w:shd w:val="clear" w:color="auto" w:fill="auto"/>
                                    <w:bidi w:val="0"/>
                                    <w:spacing w:before="0" w:after="0" w:line="170" w:lineRule="exact"/>
                                    <w:ind w:left="0" w:right="40" w:firstLine="0"/>
                                    <w:jc w:val="right"/>
                                  </w:pPr>
                                  <w:r>
                                    <w:rPr>
                                      <w:rStyle w:val="40"/>
                                      <w:b w:val="0"/>
                                      <w:bCs w:val="0"/>
                                      <w:i w:val="0"/>
                                      <w:iCs w:val="0"/>
                                      <w:smallCaps w:val="0"/>
                                      <w:strike w:val="0"/>
                                    </w:rPr>
                                    <w:t>均无统计学意义</w:t>
                                  </w:r>
                                  <w:r>
                                    <w:rPr>
                                      <w:rStyle w:val="50"/>
                                      <w:b w:val="0"/>
                                      <w:bCs w:val="0"/>
                                      <w:i/>
                                      <w:iCs/>
                                      <w:smallCaps w:val="0"/>
                                      <w:strike w:val="0"/>
                                      <w:spacing w:val="0"/>
                                    </w:rPr>
                                    <w:t>（P</w:t>
                                  </w:r>
                                  <w:r>
                                    <w:rPr>
                                      <w:rStyle w:val="49"/>
                                      <w:b w:val="0"/>
                                      <w:bCs w:val="0"/>
                                      <w:i w:val="0"/>
                                      <w:iCs w:val="0"/>
                                      <w:smallCaps w:val="0"/>
                                      <w:strike w:val="0"/>
                                    </w:rPr>
                                    <w:t xml:space="preserve"> &gt;0.05</w:t>
                                  </w:r>
                                  <w:r>
                                    <w:rPr>
                                      <w:rStyle w:val="40"/>
                                      <w:b w:val="0"/>
                                      <w:bCs w:val="0"/>
                                      <w:i w:val="0"/>
                                      <w:iCs w:val="0"/>
                                      <w:smallCaps w:val="0"/>
                                      <w:strike w:val="0"/>
                                      <w:lang w:val="en-US"/>
                                    </w:rPr>
                                    <w:t>)</w:t>
                                  </w:r>
                                  <w:r>
                                    <w:rPr>
                                      <w:rStyle w:val="40"/>
                                      <w:b w:val="0"/>
                                      <w:bCs w:val="0"/>
                                      <w:i w:val="0"/>
                                      <w:iCs w:val="0"/>
                                      <w:smallCaps w:val="0"/>
                                      <w:strike w:val="0"/>
                                    </w:rPr>
                                    <w:t>。气滞血瘀证证候积分</w:t>
                                  </w:r>
                                </w:p>
                              </w:tc>
                              <w:tc>
                                <w:tcPr>
                                  <w:tcW w:w="5035" w:type="dxa"/>
                                  <w:gridSpan w:val="2"/>
                                  <w:shd w:val="clear" w:color="auto" w:fill="FFFFFF"/>
                                  <w:vAlign w:val="top"/>
                                </w:tcPr>
                                <w:p>
                                  <w:pPr>
                                    <w:pStyle w:val="24"/>
                                    <w:keepNext w:val="0"/>
                                    <w:keepLines w:val="0"/>
                                    <w:widowControl w:val="0"/>
                                    <w:shd w:val="clear" w:color="auto" w:fill="auto"/>
                                    <w:bidi w:val="0"/>
                                    <w:spacing w:before="0" w:after="0" w:line="170" w:lineRule="exact"/>
                                    <w:ind w:left="400" w:right="0" w:firstLine="0"/>
                                    <w:jc w:val="left"/>
                                  </w:pPr>
                                  <w:r>
                                    <w:rPr>
                                      <w:rStyle w:val="50"/>
                                      <w:b w:val="0"/>
                                      <w:bCs w:val="0"/>
                                      <w:i/>
                                      <w:iCs/>
                                      <w:smallCaps w:val="0"/>
                                      <w:strike w:val="0"/>
                                      <w:spacing w:val="0"/>
                                    </w:rPr>
                                    <w:t>(P</w:t>
                                  </w:r>
                                  <w:r>
                                    <w:rPr>
                                      <w:rStyle w:val="49"/>
                                      <w:b w:val="0"/>
                                      <w:bCs w:val="0"/>
                                      <w:i w:val="0"/>
                                      <w:iCs w:val="0"/>
                                      <w:smallCaps w:val="0"/>
                                      <w:strike w:val="0"/>
                                    </w:rPr>
                                    <w:t xml:space="preserve"> &lt;0.05</w:t>
                                  </w:r>
                                  <w:r>
                                    <w:rPr>
                                      <w:rStyle w:val="49"/>
                                      <w:b w:val="0"/>
                                      <w:bCs w:val="0"/>
                                      <w:i w:val="0"/>
                                      <w:iCs w:val="0"/>
                                      <w:smallCaps w:val="0"/>
                                      <w:strike w:val="0"/>
                                      <w:lang w:val="zh-TW"/>
                                    </w:rPr>
                                    <w:t>)</w:t>
                                  </w:r>
                                  <w:r>
                                    <w:rPr>
                                      <w:rStyle w:val="40"/>
                                      <w:b w:val="0"/>
                                      <w:bCs w:val="0"/>
                                      <w:i w:val="0"/>
                                      <w:iCs w:val="0"/>
                                      <w:smallCaps w:val="0"/>
                                      <w:strike w:val="0"/>
                                    </w:rPr>
                                    <w:t>，治疗组优于对照组。见表</w:t>
                                  </w:r>
                                  <w:r>
                                    <w:rPr>
                                      <w:rStyle w:val="49"/>
                                      <w:b w:val="0"/>
                                      <w:bCs w:val="0"/>
                                      <w:i w:val="0"/>
                                      <w:iCs w:val="0"/>
                                      <w:smallCaps w:val="0"/>
                                      <w:strike w:val="0"/>
                                      <w:lang w:val="zh-TW"/>
                                    </w:rPr>
                                    <w:t>4</w:t>
                                  </w:r>
                                  <w:r>
                                    <w:rPr>
                                      <w:rStyle w:val="40"/>
                                      <w:b w:val="0"/>
                                      <w:bCs w:val="0"/>
                                      <w:i w:val="0"/>
                                      <w:iCs w:val="0"/>
                                      <w:smallCaps w:val="0"/>
                                      <w:strike w:val="0"/>
                                    </w:rPr>
                                    <w:t>。</w:t>
                                  </w:r>
                                </w:p>
                              </w:tc>
                            </w:tr>
                            <w:tr>
                              <w:tblPrEx>
                                <w:tblLayout w:type="fixed"/>
                                <w:tblCellMar>
                                  <w:top w:w="0" w:type="dxa"/>
                                  <w:left w:w="10" w:type="dxa"/>
                                  <w:bottom w:w="0" w:type="dxa"/>
                                  <w:right w:w="10" w:type="dxa"/>
                                </w:tblCellMar>
                              </w:tblPrEx>
                              <w:trPr>
                                <w:trHeight w:val="336" w:hRule="exact"/>
                                <w:jc w:val="center"/>
                              </w:trPr>
                              <w:tc>
                                <w:tcPr>
                                  <w:tcW w:w="1685" w:type="dxa"/>
                                  <w:shd w:val="clear" w:color="auto" w:fill="FFFFFF"/>
                                  <w:vAlign w:val="top"/>
                                </w:tcPr>
                                <w:p>
                                  <w:pPr>
                                    <w:widowControl w:val="0"/>
                                    <w:rPr>
                                      <w:sz w:val="10"/>
                                      <w:szCs w:val="10"/>
                                    </w:rPr>
                                  </w:pPr>
                                </w:p>
                              </w:tc>
                              <w:tc>
                                <w:tcPr>
                                  <w:tcW w:w="5443" w:type="dxa"/>
                                  <w:gridSpan w:val="2"/>
                                  <w:shd w:val="clear" w:color="auto" w:fill="FFFFFF"/>
                                  <w:vAlign w:val="top"/>
                                </w:tcPr>
                                <w:p>
                                  <w:pPr>
                                    <w:pStyle w:val="24"/>
                                    <w:keepNext w:val="0"/>
                                    <w:keepLines w:val="0"/>
                                    <w:widowControl w:val="0"/>
                                    <w:shd w:val="clear" w:color="auto" w:fill="auto"/>
                                    <w:bidi w:val="0"/>
                                    <w:spacing w:before="0" w:after="0" w:line="170" w:lineRule="exact"/>
                                    <w:ind w:left="1300" w:right="0" w:firstLine="0"/>
                                    <w:jc w:val="left"/>
                                  </w:pPr>
                                  <w:r>
                                    <w:rPr>
                                      <w:rStyle w:val="40"/>
                                      <w:b w:val="0"/>
                                      <w:bCs w:val="0"/>
                                      <w:i w:val="0"/>
                                      <w:iCs w:val="0"/>
                                      <w:smallCaps w:val="0"/>
                                      <w:strike w:val="0"/>
                                    </w:rPr>
                                    <w:t>表</w:t>
                                  </w:r>
                                  <w:r>
                                    <w:rPr>
                                      <w:rStyle w:val="51"/>
                                      <w:b/>
                                      <w:bCs/>
                                      <w:i w:val="0"/>
                                      <w:iCs w:val="0"/>
                                      <w:smallCaps w:val="0"/>
                                      <w:strike w:val="0"/>
                                      <w:spacing w:val="0"/>
                                    </w:rPr>
                                    <w:t>4 2</w:t>
                                  </w:r>
                                  <w:r>
                                    <w:rPr>
                                      <w:rStyle w:val="40"/>
                                      <w:b w:val="0"/>
                                      <w:bCs w:val="0"/>
                                      <w:i w:val="0"/>
                                      <w:iCs w:val="0"/>
                                      <w:smallCaps w:val="0"/>
                                      <w:strike w:val="0"/>
                                    </w:rPr>
                                    <w:t>组气滞血瘀证证候积分比较（分</w:t>
                                  </w:r>
                                  <w:r>
                                    <w:rPr>
                                      <w:rStyle w:val="50"/>
                                      <w:b w:val="0"/>
                                      <w:bCs w:val="0"/>
                                      <w:i/>
                                      <w:iCs/>
                                      <w:smallCaps w:val="0"/>
                                      <w:strike w:val="0"/>
                                      <w:spacing w:val="0"/>
                                      <w:lang w:val="zh-TW"/>
                                    </w:rPr>
                                    <w:t>；</w:t>
                                  </w:r>
                                  <w:r>
                                    <w:rPr>
                                      <w:rStyle w:val="50"/>
                                      <w:b w:val="0"/>
                                      <w:bCs w:val="0"/>
                                      <w:i/>
                                      <w:iCs/>
                                      <w:smallCaps w:val="0"/>
                                      <w:strike w:val="0"/>
                                      <w:spacing w:val="0"/>
                                    </w:rPr>
                                    <w:t>n</w:t>
                                  </w:r>
                                  <w:r>
                                    <w:rPr>
                                      <w:rStyle w:val="49"/>
                                      <w:b w:val="0"/>
                                      <w:bCs w:val="0"/>
                                      <w:i w:val="0"/>
                                      <w:iCs w:val="0"/>
                                      <w:smallCaps w:val="0"/>
                                      <w:strike w:val="0"/>
                                    </w:rPr>
                                    <w:t xml:space="preserve"> =30)</w:t>
                                  </w:r>
                                </w:p>
                              </w:tc>
                              <w:tc>
                                <w:tcPr>
                                  <w:tcW w:w="2597" w:type="dxa"/>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42" w:hRule="exact"/>
                                <w:jc w:val="center"/>
                              </w:trPr>
                              <w:tc>
                                <w:tcPr>
                                  <w:tcW w:w="168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组别</w:t>
                                  </w:r>
                                </w:p>
                              </w:tc>
                              <w:tc>
                                <w:tcPr>
                                  <w:tcW w:w="300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1" w:lineRule="exact"/>
                                    <w:ind w:left="0" w:right="1520" w:firstLine="0"/>
                                    <w:jc w:val="right"/>
                                  </w:pPr>
                                  <w:r>
                                    <w:rPr>
                                      <w:rStyle w:val="40"/>
                                      <w:b w:val="0"/>
                                      <w:bCs w:val="0"/>
                                      <w:i w:val="0"/>
                                      <w:iCs w:val="0"/>
                                      <w:smallCaps w:val="0"/>
                                      <w:strike w:val="0"/>
                                    </w:rPr>
                                    <w:t xml:space="preserve">治疗前 </w:t>
                                  </w:r>
                                  <w:r>
                                    <w:rPr>
                                      <w:rStyle w:val="49"/>
                                      <w:b w:val="0"/>
                                      <w:bCs w:val="0"/>
                                      <w:i w:val="0"/>
                                      <w:iCs w:val="0"/>
                                      <w:smallCaps w:val="0"/>
                                      <w:strike w:val="0"/>
                                    </w:rPr>
                                    <w:t>M( P25 -P75)</w:t>
                                  </w:r>
                                </w:p>
                              </w:tc>
                              <w:tc>
                                <w:tcPr>
                                  <w:tcW w:w="2438"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06" w:lineRule="exact"/>
                                    <w:ind w:left="0" w:right="1200" w:firstLine="0"/>
                                    <w:jc w:val="right"/>
                                  </w:pPr>
                                  <w:r>
                                    <w:rPr>
                                      <w:rStyle w:val="40"/>
                                      <w:b w:val="0"/>
                                      <w:bCs w:val="0"/>
                                      <w:i w:val="0"/>
                                      <w:iCs w:val="0"/>
                                      <w:smallCaps w:val="0"/>
                                      <w:strike w:val="0"/>
                                    </w:rPr>
                                    <w:t xml:space="preserve">治疗后 </w:t>
                                  </w:r>
                                  <w:r>
                                    <w:rPr>
                                      <w:rStyle w:val="49"/>
                                      <w:b w:val="0"/>
                                      <w:bCs w:val="0"/>
                                      <w:i w:val="0"/>
                                      <w:iCs w:val="0"/>
                                      <w:smallCaps w:val="0"/>
                                      <w:strike w:val="0"/>
                                    </w:rPr>
                                    <w:t>M( P25 -P75)</w:t>
                                  </w:r>
                                </w:p>
                              </w:tc>
                              <w:tc>
                                <w:tcPr>
                                  <w:tcW w:w="259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1" w:lineRule="exact"/>
                                    <w:ind w:left="800" w:right="0" w:firstLine="0"/>
                                    <w:jc w:val="left"/>
                                  </w:pPr>
                                  <w:r>
                                    <w:rPr>
                                      <w:rStyle w:val="40"/>
                                      <w:b w:val="0"/>
                                      <w:bCs w:val="0"/>
                                      <w:i w:val="0"/>
                                      <w:iCs w:val="0"/>
                                      <w:smallCaps w:val="0"/>
                                      <w:strike w:val="0"/>
                                    </w:rPr>
                                    <w:t xml:space="preserve">前后差值 </w:t>
                                  </w:r>
                                  <w:r>
                                    <w:rPr>
                                      <w:rStyle w:val="49"/>
                                      <w:b w:val="0"/>
                                      <w:bCs w:val="0"/>
                                      <w:i w:val="0"/>
                                      <w:iCs w:val="0"/>
                                      <w:smallCaps w:val="0"/>
                                      <w:strike w:val="0"/>
                                    </w:rPr>
                                    <w:t>M( P25 -P75)</w:t>
                                  </w:r>
                                </w:p>
                              </w:tc>
                            </w:tr>
                            <w:tr>
                              <w:tblPrEx>
                                <w:tblLayout w:type="fixed"/>
                                <w:tblCellMar>
                                  <w:top w:w="0" w:type="dxa"/>
                                  <w:left w:w="10" w:type="dxa"/>
                                  <w:bottom w:w="0" w:type="dxa"/>
                                  <w:right w:w="10" w:type="dxa"/>
                                </w:tblCellMar>
                              </w:tblPrEx>
                              <w:trPr>
                                <w:trHeight w:val="293" w:hRule="exact"/>
                                <w:jc w:val="center"/>
                              </w:trPr>
                              <w:tc>
                                <w:tcPr>
                                  <w:tcW w:w="168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治疗组</w:t>
                                  </w:r>
                                </w:p>
                              </w:tc>
                              <w:tc>
                                <w:tcPr>
                                  <w:tcW w:w="300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500" w:right="0" w:firstLine="0"/>
                                    <w:jc w:val="left"/>
                                  </w:pPr>
                                  <w:r>
                                    <w:rPr>
                                      <w:rStyle w:val="49"/>
                                      <w:b w:val="0"/>
                                      <w:bCs w:val="0"/>
                                      <w:i w:val="0"/>
                                      <w:iCs w:val="0"/>
                                      <w:smallCaps w:val="0"/>
                                      <w:strike w:val="0"/>
                                    </w:rPr>
                                    <w:t>21.0(19.0-23.0)</w:t>
                                  </w:r>
                                </w:p>
                              </w:tc>
                              <w:tc>
                                <w:tcPr>
                                  <w:tcW w:w="2438"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40" w:right="0" w:firstLine="0"/>
                                    <w:jc w:val="left"/>
                                  </w:pPr>
                                  <w:r>
                                    <w:rPr>
                                      <w:rStyle w:val="49"/>
                                      <w:b w:val="0"/>
                                      <w:bCs w:val="0"/>
                                      <w:i w:val="0"/>
                                      <w:iCs w:val="0"/>
                                      <w:smallCaps w:val="0"/>
                                      <w:strike w:val="0"/>
                                    </w:rPr>
                                    <w:t>17.50(15.0 -22.0) *</w:t>
                                  </w:r>
                                </w:p>
                              </w:tc>
                              <w:tc>
                                <w:tcPr>
                                  <w:tcW w:w="259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4. 0( - 1. 0 - 6. 0)</w:t>
                                  </w:r>
                                </w:p>
                              </w:tc>
                            </w:tr>
                            <w:tr>
                              <w:tblPrEx>
                                <w:tblLayout w:type="fixed"/>
                                <w:tblCellMar>
                                  <w:top w:w="0" w:type="dxa"/>
                                  <w:left w:w="10" w:type="dxa"/>
                                  <w:bottom w:w="0" w:type="dxa"/>
                                  <w:right w:w="10" w:type="dxa"/>
                                </w:tblCellMar>
                              </w:tblPrEx>
                              <w:trPr>
                                <w:trHeight w:val="293"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对照组</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500" w:right="0" w:firstLine="0"/>
                                    <w:jc w:val="left"/>
                                  </w:pPr>
                                  <w:r>
                                    <w:rPr>
                                      <w:rStyle w:val="49"/>
                                      <w:b w:val="0"/>
                                      <w:bCs w:val="0"/>
                                      <w:i w:val="0"/>
                                      <w:iCs w:val="0"/>
                                      <w:smallCaps w:val="0"/>
                                      <w:strike w:val="0"/>
                                    </w:rPr>
                                    <w:t>20.5(15.8-21.0)</w:t>
                                  </w:r>
                                </w:p>
                              </w:tc>
                              <w:tc>
                                <w:tcPr>
                                  <w:tcW w:w="2438" w:type="dxa"/>
                                  <w:shd w:val="clear" w:color="auto" w:fill="FFFFFF"/>
                                  <w:vAlign w:val="top"/>
                                </w:tcPr>
                                <w:p>
                                  <w:pPr>
                                    <w:pStyle w:val="24"/>
                                    <w:keepNext w:val="0"/>
                                    <w:keepLines w:val="0"/>
                                    <w:widowControl w:val="0"/>
                                    <w:shd w:val="clear" w:color="auto" w:fill="auto"/>
                                    <w:bidi w:val="0"/>
                                    <w:spacing w:before="0" w:after="0" w:line="160" w:lineRule="exact"/>
                                    <w:ind w:left="40" w:right="0" w:firstLine="0"/>
                                    <w:jc w:val="left"/>
                                  </w:pPr>
                                  <w:r>
                                    <w:rPr>
                                      <w:rStyle w:val="49"/>
                                      <w:b w:val="0"/>
                                      <w:bCs w:val="0"/>
                                      <w:i w:val="0"/>
                                      <w:iCs w:val="0"/>
                                      <w:smallCaps w:val="0"/>
                                      <w:strike w:val="0"/>
                                    </w:rPr>
                                    <w:t>18.00(15.0-24.0)</w:t>
                                  </w: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 xml:space="preserve">0.5 ( </w:t>
                                  </w:r>
                                  <w:r>
                                    <w:rPr>
                                      <w:rStyle w:val="49"/>
                                      <w:b w:val="0"/>
                                      <w:bCs w:val="0"/>
                                      <w:i w:val="0"/>
                                      <w:iCs w:val="0"/>
                                      <w:smallCaps w:val="0"/>
                                      <w:strike w:val="0"/>
                                      <w:lang w:val="zh-TW"/>
                                    </w:rPr>
                                    <w:t>-4.0-4.0)</w:t>
                                  </w:r>
                                </w:p>
                              </w:tc>
                            </w:tr>
                            <w:tr>
                              <w:tblPrEx>
                                <w:tblLayout w:type="fixed"/>
                                <w:tblCellMar>
                                  <w:top w:w="0" w:type="dxa"/>
                                  <w:left w:w="10" w:type="dxa"/>
                                  <w:bottom w:w="0" w:type="dxa"/>
                                  <w:right w:w="10" w:type="dxa"/>
                                </w:tblCellMar>
                              </w:tblPrEx>
                              <w:trPr>
                                <w:trHeight w:val="269"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Z</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0" w:right="1520" w:firstLine="0"/>
                                    <w:jc w:val="right"/>
                                  </w:pPr>
                                  <w:r>
                                    <w:rPr>
                                      <w:rStyle w:val="49"/>
                                      <w:b w:val="0"/>
                                      <w:bCs w:val="0"/>
                                      <w:i w:val="0"/>
                                      <w:iCs w:val="0"/>
                                      <w:smallCaps w:val="0"/>
                                      <w:strike w:val="0"/>
                                    </w:rPr>
                                    <w:t xml:space="preserve">-1. </w:t>
                                  </w:r>
                                  <w:r>
                                    <w:rPr>
                                      <w:rStyle w:val="49"/>
                                      <w:b w:val="0"/>
                                      <w:bCs w:val="0"/>
                                      <w:i w:val="0"/>
                                      <w:iCs w:val="0"/>
                                      <w:smallCaps w:val="0"/>
                                      <w:strike w:val="0"/>
                                      <w:lang w:val="zh-TW"/>
                                    </w:rPr>
                                    <w:t>41</w:t>
                                  </w:r>
                                </w:p>
                              </w:tc>
                              <w:tc>
                                <w:tcPr>
                                  <w:tcW w:w="2438" w:type="dxa"/>
                                  <w:shd w:val="clear" w:color="auto" w:fill="FFFFFF"/>
                                  <w:vAlign w:val="top"/>
                                </w:tcPr>
                                <w:p>
                                  <w:pPr>
                                    <w:widowControl w:val="0"/>
                                    <w:rPr>
                                      <w:sz w:val="10"/>
                                      <w:szCs w:val="10"/>
                                    </w:rPr>
                                  </w:pP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-2.14</w:t>
                                  </w:r>
                                </w:p>
                              </w:tc>
                            </w:tr>
                            <w:tr>
                              <w:tblPrEx>
                                <w:tblLayout w:type="fixed"/>
                                <w:tblCellMar>
                                  <w:top w:w="0" w:type="dxa"/>
                                  <w:left w:w="10" w:type="dxa"/>
                                  <w:bottom w:w="0" w:type="dxa"/>
                                  <w:right w:w="10" w:type="dxa"/>
                                </w:tblCellMar>
                              </w:tblPrEx>
                              <w:trPr>
                                <w:trHeight w:val="278" w:hRule="exact"/>
                                <w:jc w:val="center"/>
                              </w:trPr>
                              <w:tc>
                                <w:tcPr>
                                  <w:tcW w:w="1685"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P</w:t>
                                  </w:r>
                                </w:p>
                              </w:tc>
                              <w:tc>
                                <w:tcPr>
                                  <w:tcW w:w="3005"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1520" w:firstLine="0"/>
                                    <w:jc w:val="right"/>
                                  </w:pPr>
                                  <w:r>
                                    <w:rPr>
                                      <w:rStyle w:val="49"/>
                                      <w:b w:val="0"/>
                                      <w:bCs w:val="0"/>
                                      <w:i w:val="0"/>
                                      <w:iCs w:val="0"/>
                                      <w:smallCaps w:val="0"/>
                                      <w:strike w:val="0"/>
                                    </w:rPr>
                                    <w:t>0.156</w:t>
                                  </w:r>
                                </w:p>
                              </w:tc>
                              <w:tc>
                                <w:tcPr>
                                  <w:tcW w:w="2438" w:type="dxa"/>
                                  <w:tcBorders>
                                    <w:bottom w:val="single" w:color="auto" w:sz="4" w:space="0"/>
                                  </w:tcBorders>
                                  <w:shd w:val="clear" w:color="auto" w:fill="FFFFFF"/>
                                  <w:vAlign w:val="top"/>
                                </w:tcPr>
                                <w:p>
                                  <w:pPr>
                                    <w:widowControl w:val="0"/>
                                    <w:rPr>
                                      <w:sz w:val="10"/>
                                      <w:szCs w:val="10"/>
                                    </w:rPr>
                                  </w:pPr>
                                </w:p>
                              </w:tc>
                              <w:tc>
                                <w:tcPr>
                                  <w:tcW w:w="2597"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0. 033</w:t>
                                  </w:r>
                                </w:p>
                              </w:tc>
                            </w:tr>
                          </w:tbl>
                          <w:p>
                            <w:pPr>
                              <w:pStyle w:val="46"/>
                              <w:keepNext w:val="0"/>
                              <w:keepLines w:val="0"/>
                              <w:widowControl w:val="0"/>
                              <w:shd w:val="clear" w:color="auto" w:fill="auto"/>
                              <w:bidi w:val="0"/>
                              <w:spacing w:before="0" w:after="0" w:line="170" w:lineRule="exact"/>
                              <w:ind w:left="0" w:right="0" w:firstLine="0"/>
                              <w:jc w:val="left"/>
                            </w:pPr>
                            <w:r>
                              <w:rPr>
                                <w:rStyle w:val="47"/>
                                <w:b w:val="0"/>
                                <w:bCs w:val="0"/>
                                <w:i w:val="0"/>
                                <w:iCs w:val="0"/>
                                <w:smallCaps w:val="0"/>
                                <w:strike w:val="0"/>
                                <w:spacing w:val="0"/>
                              </w:rPr>
                              <w:t>注：与本组治疗前比较</w:t>
                            </w:r>
                            <w:r>
                              <w:rPr>
                                <w:color w:val="000000"/>
                                <w:spacing w:val="0"/>
                                <w:w w:val="100"/>
                                <w:position w:val="0"/>
                                <w:lang w:val="en-US"/>
                              </w:rPr>
                              <w:t xml:space="preserve">* </w:t>
                            </w:r>
                            <w:r>
                              <w:rPr>
                                <w:rStyle w:val="48"/>
                                <w:b w:val="0"/>
                                <w:bCs w:val="0"/>
                                <w:i/>
                                <w:iCs/>
                                <w:smallCaps w:val="0"/>
                                <w:strike w:val="0"/>
                                <w:spacing w:val="0"/>
                                <w:lang w:val="en-US"/>
                              </w:rPr>
                              <w:t>P</w:t>
                            </w:r>
                            <w:r>
                              <w:rPr>
                                <w:color w:val="000000"/>
                                <w:spacing w:val="0"/>
                                <w:w w:val="100"/>
                                <w:position w:val="0"/>
                                <w:lang w:val="en-US"/>
                              </w:rPr>
                              <w:t xml:space="preserve"> &lt;0. </w:t>
                            </w:r>
                            <w:r>
                              <w:rPr>
                                <w:color w:val="000000"/>
                                <w:spacing w:val="0"/>
                                <w:w w:val="100"/>
                                <w:position w:val="0"/>
                                <w:lang w:val="zh-TW"/>
                              </w:rPr>
                              <w:t xml:space="preserve">05 </w:t>
                            </w:r>
                            <w:r>
                              <w:rPr>
                                <w:color w:val="000000"/>
                                <w:spacing w:val="0"/>
                                <w:w w:val="100"/>
                                <w:position w:val="0"/>
                                <w:lang w:val="en-US"/>
                              </w:rPr>
                              <w:t xml:space="preserve">(Z </w:t>
                            </w:r>
                            <w:r>
                              <w:rPr>
                                <w:color w:val="000000"/>
                                <w:spacing w:val="0"/>
                                <w:w w:val="100"/>
                                <w:position w:val="0"/>
                                <w:lang w:val="zh-TW"/>
                              </w:rPr>
                              <w:t xml:space="preserve">= </w:t>
                            </w:r>
                            <w:r>
                              <w:rPr>
                                <w:color w:val="000000"/>
                                <w:spacing w:val="0"/>
                                <w:w w:val="100"/>
                                <w:position w:val="0"/>
                                <w:lang w:val="en-US"/>
                              </w:rPr>
                              <w:t>-2.75</w:t>
                            </w:r>
                            <w:r>
                              <w:rPr>
                                <w:rStyle w:val="47"/>
                                <w:b w:val="0"/>
                                <w:bCs w:val="0"/>
                                <w:i w:val="0"/>
                                <w:iCs w:val="0"/>
                                <w:smallCaps w:val="0"/>
                                <w:strike w:val="0"/>
                                <w:spacing w:val="0"/>
                                <w:lang w:val="en-US"/>
                              </w:rPr>
                              <w:t>)</w:t>
                            </w:r>
                            <w:r>
                              <w:rPr>
                                <w:rStyle w:val="47"/>
                                <w:b w:val="0"/>
                                <w:bCs w:val="0"/>
                                <w:i w:val="0"/>
                                <w:iCs w:val="0"/>
                                <w:smallCaps w:val="0"/>
                                <w:strike w:val="0"/>
                                <w:spacing w:val="0"/>
                              </w:rPr>
                              <w:t>。</w:t>
                            </w:r>
                          </w:p>
                        </w:txbxContent>
                      </wps:txbx>
                      <wps:bodyPr lIns="0" tIns="0" rIns="0" bIns="0" upright="1">
                        <a:spAutoFit/>
                      </wps:bodyPr>
                    </wps:wsp>
                  </a:graphicData>
                </a:graphic>
              </wp:anchor>
            </w:drawing>
          </mc:Choice>
          <mc:Fallback>
            <w:pict>
              <v:shape id="文本框 14" o:spid="_x0000_s1026" o:spt="202" type="#_x0000_t202" style="position:absolute;left:0pt;margin-left:0.25pt;margin-top:-0.7pt;height:0.05pt;width:486.25pt;mso-position-horizontal-relative:margin;mso-position-vertical-relative:margin;mso-wrap-distance-bottom:0pt;mso-wrap-distance-top:0pt;z-index:-125830144;mso-width-relative:page;mso-height-relative:page;" filled="f" stroked="f" coordsize="21600,21600" o:gfxdata="UEsDBAoAAAAAAIdO4kAAAAAAAAAAAAAAAAAEAAAAZHJzL1BLAwQUAAAACACHTuJAHu91IdQAAAAG&#10;AQAADwAAAGRycy9kb3ducmV2LnhtbE2PMU/DMBCFd6T+B+sqdUGt4xYKDXE6VLCwUVjY3PhIIuxz&#10;FLtJ6K/nOsH47j29912xn7wTA/axDaRBrTIQSFWwLdUaPt5flo8gYjJkjQuEGn4wwr6c3RQmt2Gk&#10;NxyOqRZcQjE3GpqUulzKWDXoTVyFDom9r9B7k1j2tbS9GbncO7nOsq30piVeaEyHhwar7+PZa9hO&#10;z93t6w7X46VyA31elEqotF7MVfYEIuGU/sJwxWd0KJnpFM5ko3Aa7jmnYanuQLC7e9jwZ6frYQOy&#10;LOR//PIXUEsDBBQAAAAIAIdO4kBGzSuxswEAAEUDAAAOAAAAZHJzL2Uyb0RvYy54bWytUktu2zAQ&#10;3RfoHQjua1l25bSC5aBFkCBAkAZIewCaIi0C/GFIW/IF2htklU33PZfPkSFtOUW7K7ohhzPDN+/N&#10;zPJyMJrsBATlbEPLyZQSYblrld009NvX63cfKAmR2ZZpZ0VD9yLQy9XbN8ve12LmOqdbAQRBbKh7&#10;39AuRl8XReCdMCxMnBcWg9KBYRGfsClaYD2iG13MptNF0TtoPTguQkDv1TFIVxlfSsHjFymDiEQ3&#10;FLnFfEI+1+ksVktWb4D5TvETDfYPLAxTFoueoa5YZGQL6i8oozi44GSccGcKJ6XiImtANeX0DzWP&#10;HfMia8HmBH9uU/h/sPx+9wBEtQ2dU2KZwREdnn4cnn8dfn4n5fvUn96HGtMePSbG4bMbcM6jP6Az&#10;yR4kmHSjIIJx7PT+3F0xRMLRuSgvqvlFRQnH2GJeJYzi9auHEG+EMyQZDQUcXe4o292FeEwdU1Il&#10;666V1nl82pK+oR+rWZU/nCMIri3WSAKORJMVh/VwUrV27R5F6VuLHU3bMRowGuvR2HpQmw55lblG&#10;8J+2ERlkYgn1CHUqhrPK0k57lZbh93fOet3+1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e73Uh&#10;1AAAAAYBAAAPAAAAAAAAAAEAIAAAACIAAABkcnMvZG93bnJldi54bWxQSwECFAAUAAAACACHTuJA&#10;Rs0rsbMBAABFAwAADgAAAAAAAAABACAAAAAjAQAAZHJzL2Uyb0RvYy54bWxQSwUGAAAAAAYABgBZ&#10;AQAASAUAA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170" w:lineRule="exact"/>
                        <w:ind w:left="0" w:right="0" w:firstLine="0"/>
                        <w:jc w:val="left"/>
                      </w:pPr>
                      <w:r>
                        <w:rPr>
                          <w:rStyle w:val="41"/>
                          <w:b w:val="0"/>
                          <w:bCs w:val="0"/>
                          <w:i w:val="0"/>
                          <w:iCs w:val="0"/>
                          <w:smallCaps w:val="0"/>
                          <w:strike w:val="0"/>
                          <w:spacing w:val="0"/>
                        </w:rPr>
                        <w:t>表</w:t>
                      </w:r>
                      <w:r>
                        <w:rPr>
                          <w:rStyle w:val="42"/>
                          <w:b/>
                          <w:bCs/>
                          <w:i w:val="0"/>
                          <w:iCs w:val="0"/>
                          <w:smallCaps w:val="0"/>
                          <w:strike w:val="0"/>
                          <w:spacing w:val="0"/>
                        </w:rPr>
                        <w:t>3 2</w:t>
                      </w:r>
                      <w:r>
                        <w:rPr>
                          <w:rStyle w:val="41"/>
                          <w:b w:val="0"/>
                          <w:bCs w:val="0"/>
                          <w:i w:val="0"/>
                          <w:iCs w:val="0"/>
                          <w:smallCaps w:val="0"/>
                          <w:strike w:val="0"/>
                          <w:spacing w:val="0"/>
                        </w:rPr>
                        <w:t>组</w:t>
                      </w:r>
                      <w:r>
                        <w:rPr>
                          <w:rStyle w:val="42"/>
                          <w:b/>
                          <w:bCs/>
                          <w:i w:val="0"/>
                          <w:iCs w:val="0"/>
                          <w:smallCaps w:val="0"/>
                          <w:strike w:val="0"/>
                          <w:spacing w:val="0"/>
                          <w:lang w:val="en-US"/>
                        </w:rPr>
                        <w:t>KPS</w:t>
                      </w:r>
                      <w:r>
                        <w:rPr>
                          <w:rStyle w:val="41"/>
                          <w:b w:val="0"/>
                          <w:bCs w:val="0"/>
                          <w:i w:val="0"/>
                          <w:iCs w:val="0"/>
                          <w:smallCaps w:val="0"/>
                          <w:strike w:val="0"/>
                          <w:spacing w:val="0"/>
                        </w:rPr>
                        <w:t>评分比较（分</w:t>
                      </w:r>
                      <w:r>
                        <w:rPr>
                          <w:rStyle w:val="43"/>
                          <w:b w:val="0"/>
                          <w:bCs w:val="0"/>
                          <w:i/>
                          <w:iCs/>
                          <w:smallCaps w:val="0"/>
                          <w:strike w:val="0"/>
                          <w:spacing w:val="0"/>
                          <w:lang w:val="zh-TW"/>
                        </w:rPr>
                        <w:t>；</w:t>
                      </w:r>
                      <w:r>
                        <w:rPr>
                          <w:rStyle w:val="43"/>
                          <w:b w:val="0"/>
                          <w:bCs w:val="0"/>
                          <w:i/>
                          <w:iCs/>
                          <w:smallCaps w:val="0"/>
                          <w:strike w:val="0"/>
                          <w:spacing w:val="0"/>
                          <w:lang w:val="en-US"/>
                        </w:rPr>
                        <w:t>n</w:t>
                      </w:r>
                      <w:r>
                        <w:rPr>
                          <w:rStyle w:val="44"/>
                          <w:b w:val="0"/>
                          <w:bCs w:val="0"/>
                          <w:i w:val="0"/>
                          <w:iCs w:val="0"/>
                          <w:smallCaps w:val="0"/>
                          <w:strike w:val="0"/>
                        </w:rPr>
                        <w:t xml:space="preserve"> </w:t>
                      </w:r>
                      <w:r>
                        <w:rPr>
                          <w:rStyle w:val="44"/>
                          <w:b w:val="0"/>
                          <w:bCs w:val="0"/>
                          <w:i w:val="0"/>
                          <w:iCs w:val="0"/>
                          <w:smallCaps w:val="0"/>
                          <w:strike w:val="0"/>
                          <w:lang w:val="zh-TW"/>
                        </w:rPr>
                        <w:t xml:space="preserve">= </w:t>
                      </w:r>
                      <w:r>
                        <w:rPr>
                          <w:rStyle w:val="44"/>
                          <w:b w:val="0"/>
                          <w:bCs w:val="0"/>
                          <w:i w:val="0"/>
                          <w:iCs w:val="0"/>
                          <w:smallCaps w:val="0"/>
                          <w:strike w:val="0"/>
                        </w:rPr>
                        <w:t>30)</w:t>
                      </w:r>
                    </w:p>
                    <w:tbl>
                      <w:tblPr>
                        <w:tblStyle w:val="4"/>
                        <w:tblW w:w="9725" w:type="dxa"/>
                        <w:jc w:val="center"/>
                        <w:tblInd w:w="0" w:type="dxa"/>
                        <w:tblLayout w:type="fixed"/>
                        <w:tblCellMar>
                          <w:top w:w="0" w:type="dxa"/>
                          <w:left w:w="10" w:type="dxa"/>
                          <w:bottom w:w="0" w:type="dxa"/>
                          <w:right w:w="10" w:type="dxa"/>
                        </w:tblCellMar>
                      </w:tblPr>
                      <w:tblGrid>
                        <w:gridCol w:w="1685"/>
                        <w:gridCol w:w="3005"/>
                        <w:gridCol w:w="2438"/>
                        <w:gridCol w:w="2597"/>
                      </w:tblGrid>
                      <w:tr>
                        <w:tblPrEx>
                          <w:tblLayout w:type="fixed"/>
                          <w:tblCellMar>
                            <w:top w:w="0" w:type="dxa"/>
                            <w:left w:w="10" w:type="dxa"/>
                            <w:bottom w:w="0" w:type="dxa"/>
                            <w:right w:w="10" w:type="dxa"/>
                          </w:tblCellMar>
                        </w:tblPrEx>
                        <w:trPr>
                          <w:trHeight w:val="552" w:hRule="exact"/>
                          <w:jc w:val="center"/>
                        </w:trPr>
                        <w:tc>
                          <w:tcPr>
                            <w:tcW w:w="168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组别</w:t>
                            </w:r>
                          </w:p>
                        </w:tc>
                        <w:tc>
                          <w:tcPr>
                            <w:tcW w:w="300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6" w:lineRule="exact"/>
                              <w:ind w:left="0" w:right="1520" w:firstLine="0"/>
                              <w:jc w:val="right"/>
                            </w:pPr>
                            <w:r>
                              <w:rPr>
                                <w:rStyle w:val="40"/>
                                <w:b w:val="0"/>
                                <w:bCs w:val="0"/>
                                <w:i w:val="0"/>
                                <w:iCs w:val="0"/>
                                <w:smallCaps w:val="0"/>
                                <w:strike w:val="0"/>
                              </w:rPr>
                              <w:t xml:space="preserve">治疗前 </w:t>
                            </w:r>
                            <w:r>
                              <w:rPr>
                                <w:rStyle w:val="49"/>
                                <w:b w:val="0"/>
                                <w:bCs w:val="0"/>
                                <w:i w:val="0"/>
                                <w:iCs w:val="0"/>
                                <w:smallCaps w:val="0"/>
                                <w:strike w:val="0"/>
                              </w:rPr>
                              <w:t>M( P25 -P75)</w:t>
                            </w:r>
                          </w:p>
                        </w:tc>
                        <w:tc>
                          <w:tcPr>
                            <w:tcW w:w="2438"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1" w:lineRule="exact"/>
                              <w:ind w:left="0" w:right="1200" w:firstLine="0"/>
                              <w:jc w:val="right"/>
                            </w:pPr>
                            <w:r>
                              <w:rPr>
                                <w:rStyle w:val="40"/>
                                <w:b w:val="0"/>
                                <w:bCs w:val="0"/>
                                <w:i w:val="0"/>
                                <w:iCs w:val="0"/>
                                <w:smallCaps w:val="0"/>
                                <w:strike w:val="0"/>
                              </w:rPr>
                              <w:t xml:space="preserve">治疗后 </w:t>
                            </w:r>
                            <w:r>
                              <w:rPr>
                                <w:rStyle w:val="49"/>
                                <w:b w:val="0"/>
                                <w:bCs w:val="0"/>
                                <w:i w:val="0"/>
                                <w:iCs w:val="0"/>
                                <w:smallCaps w:val="0"/>
                                <w:strike w:val="0"/>
                              </w:rPr>
                              <w:t>M( P25 -P75)</w:t>
                            </w:r>
                          </w:p>
                        </w:tc>
                        <w:tc>
                          <w:tcPr>
                            <w:tcW w:w="259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6" w:lineRule="exact"/>
                              <w:ind w:left="800" w:right="0" w:firstLine="0"/>
                              <w:jc w:val="left"/>
                            </w:pPr>
                            <w:r>
                              <w:rPr>
                                <w:rStyle w:val="40"/>
                                <w:b w:val="0"/>
                                <w:bCs w:val="0"/>
                                <w:i w:val="0"/>
                                <w:iCs w:val="0"/>
                                <w:smallCaps w:val="0"/>
                                <w:strike w:val="0"/>
                              </w:rPr>
                              <w:t xml:space="preserve">前后差值 </w:t>
                            </w:r>
                            <w:r>
                              <w:rPr>
                                <w:rStyle w:val="49"/>
                                <w:b w:val="0"/>
                                <w:bCs w:val="0"/>
                                <w:i w:val="0"/>
                                <w:iCs w:val="0"/>
                                <w:smallCaps w:val="0"/>
                                <w:strike w:val="0"/>
                              </w:rPr>
                              <w:t>M( P25 -P75)</w:t>
                            </w:r>
                          </w:p>
                        </w:tc>
                      </w:tr>
                      <w:tr>
                        <w:tblPrEx>
                          <w:tblLayout w:type="fixed"/>
                          <w:tblCellMar>
                            <w:top w:w="0" w:type="dxa"/>
                            <w:left w:w="10" w:type="dxa"/>
                            <w:bottom w:w="0" w:type="dxa"/>
                            <w:right w:w="10" w:type="dxa"/>
                          </w:tblCellMar>
                        </w:tblPrEx>
                        <w:trPr>
                          <w:trHeight w:val="293" w:hRule="exact"/>
                          <w:jc w:val="center"/>
                        </w:trPr>
                        <w:tc>
                          <w:tcPr>
                            <w:tcW w:w="168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治疗组</w:t>
                            </w:r>
                          </w:p>
                        </w:tc>
                        <w:tc>
                          <w:tcPr>
                            <w:tcW w:w="300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500" w:right="0" w:firstLine="0"/>
                              <w:jc w:val="left"/>
                            </w:pPr>
                            <w:r>
                              <w:rPr>
                                <w:rStyle w:val="49"/>
                                <w:b w:val="0"/>
                                <w:bCs w:val="0"/>
                                <w:i w:val="0"/>
                                <w:iCs w:val="0"/>
                                <w:smallCaps w:val="0"/>
                                <w:strike w:val="0"/>
                              </w:rPr>
                              <w:t>60.0(40.0-62.5)</w:t>
                            </w:r>
                          </w:p>
                        </w:tc>
                        <w:tc>
                          <w:tcPr>
                            <w:tcW w:w="2438"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200" w:right="0" w:firstLine="0"/>
                              <w:jc w:val="left"/>
                            </w:pPr>
                            <w:r>
                              <w:rPr>
                                <w:rStyle w:val="49"/>
                                <w:b w:val="0"/>
                                <w:bCs w:val="0"/>
                                <w:i w:val="0"/>
                                <w:iCs w:val="0"/>
                                <w:smallCaps w:val="0"/>
                                <w:strike w:val="0"/>
                              </w:rPr>
                              <w:t>60.0(50.0-70.0)</w:t>
                            </w:r>
                          </w:p>
                        </w:tc>
                        <w:tc>
                          <w:tcPr>
                            <w:tcW w:w="259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0.0( -10.0-0.0)</w:t>
                            </w:r>
                          </w:p>
                        </w:tc>
                      </w:tr>
                      <w:tr>
                        <w:tblPrEx>
                          <w:tblLayout w:type="fixed"/>
                          <w:tblCellMar>
                            <w:top w:w="0" w:type="dxa"/>
                            <w:left w:w="10" w:type="dxa"/>
                            <w:bottom w:w="0" w:type="dxa"/>
                            <w:right w:w="10" w:type="dxa"/>
                          </w:tblCellMar>
                        </w:tblPrEx>
                        <w:trPr>
                          <w:trHeight w:val="293"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对照组</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500" w:right="0" w:firstLine="0"/>
                              <w:jc w:val="left"/>
                            </w:pPr>
                            <w:r>
                              <w:rPr>
                                <w:rStyle w:val="49"/>
                                <w:b w:val="0"/>
                                <w:bCs w:val="0"/>
                                <w:i w:val="0"/>
                                <w:iCs w:val="0"/>
                                <w:smallCaps w:val="0"/>
                                <w:strike w:val="0"/>
                              </w:rPr>
                              <w:t>60.0(50.0-70.0)</w:t>
                            </w:r>
                          </w:p>
                        </w:tc>
                        <w:tc>
                          <w:tcPr>
                            <w:tcW w:w="2438" w:type="dxa"/>
                            <w:shd w:val="clear" w:color="auto" w:fill="FFFFFF"/>
                            <w:vAlign w:val="top"/>
                          </w:tcPr>
                          <w:p>
                            <w:pPr>
                              <w:pStyle w:val="24"/>
                              <w:keepNext w:val="0"/>
                              <w:keepLines w:val="0"/>
                              <w:widowControl w:val="0"/>
                              <w:shd w:val="clear" w:color="auto" w:fill="auto"/>
                              <w:bidi w:val="0"/>
                              <w:spacing w:before="0" w:after="0" w:line="160" w:lineRule="exact"/>
                              <w:ind w:left="200" w:right="0" w:firstLine="0"/>
                              <w:jc w:val="left"/>
                            </w:pPr>
                            <w:r>
                              <w:rPr>
                                <w:rStyle w:val="49"/>
                                <w:b w:val="0"/>
                                <w:bCs w:val="0"/>
                                <w:i w:val="0"/>
                                <w:iCs w:val="0"/>
                                <w:smallCaps w:val="0"/>
                                <w:strike w:val="0"/>
                              </w:rPr>
                              <w:t>60.0(50.0-70.0)</w:t>
                            </w: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0.0 ( -10.0-10.0)</w:t>
                            </w:r>
                          </w:p>
                        </w:tc>
                      </w:tr>
                      <w:tr>
                        <w:tblPrEx>
                          <w:tblLayout w:type="fixed"/>
                          <w:tblCellMar>
                            <w:top w:w="0" w:type="dxa"/>
                            <w:left w:w="10" w:type="dxa"/>
                            <w:bottom w:w="0" w:type="dxa"/>
                            <w:right w:w="10" w:type="dxa"/>
                          </w:tblCellMar>
                        </w:tblPrEx>
                        <w:trPr>
                          <w:trHeight w:val="269"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Z</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0" w:right="1520" w:firstLine="0"/>
                              <w:jc w:val="right"/>
                            </w:pPr>
                            <w:r>
                              <w:rPr>
                                <w:rStyle w:val="49"/>
                                <w:b w:val="0"/>
                                <w:bCs w:val="0"/>
                                <w:i w:val="0"/>
                                <w:iCs w:val="0"/>
                                <w:smallCaps w:val="0"/>
                                <w:strike w:val="0"/>
                              </w:rPr>
                              <w:t xml:space="preserve">-1. </w:t>
                            </w:r>
                            <w:r>
                              <w:rPr>
                                <w:rStyle w:val="49"/>
                                <w:b w:val="0"/>
                                <w:bCs w:val="0"/>
                                <w:i w:val="0"/>
                                <w:iCs w:val="0"/>
                                <w:smallCaps w:val="0"/>
                                <w:strike w:val="0"/>
                                <w:lang w:val="zh-TW"/>
                              </w:rPr>
                              <w:t>41</w:t>
                            </w:r>
                          </w:p>
                        </w:tc>
                        <w:tc>
                          <w:tcPr>
                            <w:tcW w:w="2438" w:type="dxa"/>
                            <w:shd w:val="clear" w:color="auto" w:fill="FFFFFF"/>
                            <w:vAlign w:val="top"/>
                          </w:tcPr>
                          <w:p>
                            <w:pPr>
                              <w:widowControl w:val="0"/>
                              <w:rPr>
                                <w:sz w:val="10"/>
                                <w:szCs w:val="10"/>
                              </w:rPr>
                            </w:pP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-2.15</w:t>
                            </w:r>
                          </w:p>
                        </w:tc>
                      </w:tr>
                      <w:tr>
                        <w:tblPrEx>
                          <w:tblLayout w:type="fixed"/>
                          <w:tblCellMar>
                            <w:top w:w="0" w:type="dxa"/>
                            <w:left w:w="10" w:type="dxa"/>
                            <w:bottom w:w="0" w:type="dxa"/>
                            <w:right w:w="10" w:type="dxa"/>
                          </w:tblCellMar>
                        </w:tblPrEx>
                        <w:trPr>
                          <w:trHeight w:val="269"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P</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0" w:right="1520" w:firstLine="0"/>
                              <w:jc w:val="right"/>
                            </w:pPr>
                            <w:r>
                              <w:rPr>
                                <w:rStyle w:val="49"/>
                                <w:b w:val="0"/>
                                <w:bCs w:val="0"/>
                                <w:i w:val="0"/>
                                <w:iCs w:val="0"/>
                                <w:smallCaps w:val="0"/>
                                <w:strike w:val="0"/>
                              </w:rPr>
                              <w:t>0.156</w:t>
                            </w:r>
                          </w:p>
                        </w:tc>
                        <w:tc>
                          <w:tcPr>
                            <w:tcW w:w="2438" w:type="dxa"/>
                            <w:shd w:val="clear" w:color="auto" w:fill="FFFFFF"/>
                            <w:vAlign w:val="top"/>
                          </w:tcPr>
                          <w:p>
                            <w:pPr>
                              <w:widowControl w:val="0"/>
                              <w:rPr>
                                <w:sz w:val="10"/>
                                <w:szCs w:val="10"/>
                              </w:rPr>
                            </w:pP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0. 032</w:t>
                            </w:r>
                          </w:p>
                        </w:tc>
                      </w:tr>
                      <w:tr>
                        <w:tblPrEx>
                          <w:tblLayout w:type="fixed"/>
                          <w:tblCellMar>
                            <w:top w:w="0" w:type="dxa"/>
                            <w:left w:w="10" w:type="dxa"/>
                            <w:bottom w:w="0" w:type="dxa"/>
                            <w:right w:w="10" w:type="dxa"/>
                          </w:tblCellMar>
                        </w:tblPrEx>
                        <w:trPr>
                          <w:trHeight w:val="538" w:hRule="exact"/>
                          <w:jc w:val="center"/>
                        </w:trPr>
                        <w:tc>
                          <w:tcPr>
                            <w:tcW w:w="4690" w:type="dxa"/>
                            <w:gridSpan w:val="2"/>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9"/>
                                <w:b w:val="0"/>
                                <w:bCs w:val="0"/>
                                <w:i w:val="0"/>
                                <w:iCs w:val="0"/>
                                <w:smallCaps w:val="0"/>
                                <w:strike w:val="0"/>
                              </w:rPr>
                              <w:t>3.4 2</w:t>
                            </w:r>
                            <w:r>
                              <w:rPr>
                                <w:rStyle w:val="40"/>
                                <w:b w:val="0"/>
                                <w:bCs w:val="0"/>
                                <w:i w:val="0"/>
                                <w:iCs w:val="0"/>
                                <w:smallCaps w:val="0"/>
                                <w:strike w:val="0"/>
                              </w:rPr>
                              <w:t>组气滞血瘀证证候积分比较</w:t>
                            </w:r>
                          </w:p>
                        </w:tc>
                        <w:tc>
                          <w:tcPr>
                            <w:tcW w:w="5035" w:type="dxa"/>
                            <w:gridSpan w:val="2"/>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400" w:right="0" w:firstLine="0"/>
                              <w:jc w:val="left"/>
                            </w:pPr>
                            <w:r>
                              <w:rPr>
                                <w:rStyle w:val="49"/>
                                <w:b w:val="0"/>
                                <w:bCs w:val="0"/>
                                <w:i w:val="0"/>
                                <w:iCs w:val="0"/>
                                <w:smallCaps w:val="0"/>
                                <w:strike w:val="0"/>
                                <w:lang w:val="zh-TW"/>
                              </w:rPr>
                              <w:t>2</w:t>
                            </w:r>
                            <w:r>
                              <w:rPr>
                                <w:rStyle w:val="40"/>
                                <w:b w:val="0"/>
                                <w:bCs w:val="0"/>
                                <w:i w:val="0"/>
                                <w:iCs w:val="0"/>
                                <w:smallCaps w:val="0"/>
                                <w:strike w:val="0"/>
                              </w:rPr>
                              <w:t>组治疗前比较差异无统计学意义</w:t>
                            </w:r>
                            <w:r>
                              <w:rPr>
                                <w:rStyle w:val="50"/>
                                <w:b w:val="0"/>
                                <w:bCs w:val="0"/>
                                <w:i/>
                                <w:iCs/>
                                <w:smallCaps w:val="0"/>
                                <w:strike w:val="0"/>
                                <w:spacing w:val="0"/>
                              </w:rPr>
                              <w:t>（P</w:t>
                            </w:r>
                            <w:r>
                              <w:rPr>
                                <w:rStyle w:val="49"/>
                                <w:b w:val="0"/>
                                <w:bCs w:val="0"/>
                                <w:i w:val="0"/>
                                <w:iCs w:val="0"/>
                                <w:smallCaps w:val="0"/>
                                <w:strike w:val="0"/>
                              </w:rPr>
                              <w:t xml:space="preserve"> &gt;0.05</w:t>
                            </w:r>
                            <w:r>
                              <w:rPr>
                                <w:rStyle w:val="40"/>
                                <w:b w:val="0"/>
                                <w:bCs w:val="0"/>
                                <w:i w:val="0"/>
                                <w:iCs w:val="0"/>
                                <w:smallCaps w:val="0"/>
                                <w:strike w:val="0"/>
                                <w:lang w:val="en-US"/>
                              </w:rPr>
                              <w:t>)</w:t>
                            </w:r>
                            <w:r>
                              <w:rPr>
                                <w:rStyle w:val="40"/>
                                <w:b w:val="0"/>
                                <w:bCs w:val="0"/>
                                <w:i w:val="0"/>
                                <w:iCs w:val="0"/>
                                <w:smallCaps w:val="0"/>
                                <w:strike w:val="0"/>
                              </w:rPr>
                              <w:t>，表</w:t>
                            </w:r>
                          </w:p>
                        </w:tc>
                      </w:tr>
                      <w:tr>
                        <w:tblPrEx>
                          <w:tblLayout w:type="fixed"/>
                          <w:tblCellMar>
                            <w:top w:w="0" w:type="dxa"/>
                            <w:left w:w="10" w:type="dxa"/>
                            <w:bottom w:w="0" w:type="dxa"/>
                            <w:right w:w="10" w:type="dxa"/>
                          </w:tblCellMar>
                        </w:tblPrEx>
                        <w:trPr>
                          <w:trHeight w:val="312" w:hRule="exact"/>
                          <w:jc w:val="center"/>
                        </w:trPr>
                        <w:tc>
                          <w:tcPr>
                            <w:tcW w:w="4690" w:type="dxa"/>
                            <w:gridSpan w:val="2"/>
                            <w:shd w:val="clear" w:color="auto" w:fill="FFFFFF"/>
                            <w:vAlign w:val="top"/>
                          </w:tcPr>
                          <w:p>
                            <w:pPr>
                              <w:pStyle w:val="24"/>
                              <w:keepNext w:val="0"/>
                              <w:keepLines w:val="0"/>
                              <w:widowControl w:val="0"/>
                              <w:shd w:val="clear" w:color="auto" w:fill="auto"/>
                              <w:bidi w:val="0"/>
                              <w:spacing w:before="0" w:after="0" w:line="170" w:lineRule="exact"/>
                              <w:ind w:left="0" w:right="40" w:firstLine="0"/>
                              <w:jc w:val="right"/>
                            </w:pPr>
                            <w:r>
                              <w:rPr>
                                <w:rStyle w:val="40"/>
                                <w:b w:val="0"/>
                                <w:bCs w:val="0"/>
                                <w:i w:val="0"/>
                                <w:iCs w:val="0"/>
                                <w:smallCaps w:val="0"/>
                                <w:strike w:val="0"/>
                              </w:rPr>
                              <w:t>气滞血瘀证证候积分治疗后治疗组较本组治疗</w:t>
                            </w:r>
                          </w:p>
                        </w:tc>
                        <w:tc>
                          <w:tcPr>
                            <w:tcW w:w="5035" w:type="dxa"/>
                            <w:gridSpan w:val="2"/>
                            <w:shd w:val="clear" w:color="auto" w:fill="FFFFFF"/>
                            <w:vAlign w:val="top"/>
                          </w:tcPr>
                          <w:p>
                            <w:pPr>
                              <w:pStyle w:val="24"/>
                              <w:keepNext w:val="0"/>
                              <w:keepLines w:val="0"/>
                              <w:widowControl w:val="0"/>
                              <w:shd w:val="clear" w:color="auto" w:fill="auto"/>
                              <w:bidi w:val="0"/>
                              <w:spacing w:before="0" w:after="0" w:line="170" w:lineRule="exact"/>
                              <w:ind w:left="400" w:right="0" w:firstLine="0"/>
                              <w:jc w:val="left"/>
                            </w:pPr>
                            <w:r>
                              <w:rPr>
                                <w:rStyle w:val="40"/>
                                <w:b w:val="0"/>
                                <w:bCs w:val="0"/>
                                <w:i w:val="0"/>
                                <w:iCs w:val="0"/>
                                <w:smallCaps w:val="0"/>
                                <w:strike w:val="0"/>
                              </w:rPr>
                              <w:t>示</w:t>
                            </w:r>
                            <w:r>
                              <w:rPr>
                                <w:rStyle w:val="49"/>
                                <w:b w:val="0"/>
                                <w:bCs w:val="0"/>
                                <w:i w:val="0"/>
                                <w:iCs w:val="0"/>
                                <w:smallCaps w:val="0"/>
                                <w:strike w:val="0"/>
                                <w:lang w:val="zh-TW"/>
                              </w:rPr>
                              <w:t>2</w:t>
                            </w:r>
                            <w:r>
                              <w:rPr>
                                <w:rStyle w:val="40"/>
                                <w:b w:val="0"/>
                                <w:bCs w:val="0"/>
                                <w:i w:val="0"/>
                                <w:iCs w:val="0"/>
                                <w:smallCaps w:val="0"/>
                                <w:strike w:val="0"/>
                              </w:rPr>
                              <w:t>组具有可比性，治疗后治疗组较对照组降低明</w:t>
                            </w:r>
                          </w:p>
                        </w:tc>
                      </w:tr>
                      <w:tr>
                        <w:tblPrEx>
                          <w:tblLayout w:type="fixed"/>
                          <w:tblCellMar>
                            <w:top w:w="0" w:type="dxa"/>
                            <w:left w:w="10" w:type="dxa"/>
                            <w:bottom w:w="0" w:type="dxa"/>
                            <w:right w:w="10" w:type="dxa"/>
                          </w:tblCellMar>
                        </w:tblPrEx>
                        <w:trPr>
                          <w:trHeight w:val="312" w:hRule="exact"/>
                          <w:jc w:val="center"/>
                        </w:trPr>
                        <w:tc>
                          <w:tcPr>
                            <w:tcW w:w="4690" w:type="dxa"/>
                            <w:gridSpan w:val="2"/>
                            <w:shd w:val="clear" w:color="auto" w:fill="FFFFFF"/>
                            <w:vAlign w:val="top"/>
                          </w:tcPr>
                          <w:p>
                            <w:pPr>
                              <w:pStyle w:val="24"/>
                              <w:keepNext w:val="0"/>
                              <w:keepLines w:val="0"/>
                              <w:widowControl w:val="0"/>
                              <w:shd w:val="clear" w:color="auto" w:fill="auto"/>
                              <w:bidi w:val="0"/>
                              <w:spacing w:before="0" w:after="0" w:line="170" w:lineRule="exact"/>
                              <w:ind w:left="0" w:right="40" w:firstLine="0"/>
                              <w:jc w:val="right"/>
                            </w:pPr>
                            <w:r>
                              <w:rPr>
                                <w:rStyle w:val="40"/>
                                <w:b w:val="0"/>
                                <w:bCs w:val="0"/>
                                <w:i w:val="0"/>
                                <w:iCs w:val="0"/>
                                <w:smallCaps w:val="0"/>
                                <w:strike w:val="0"/>
                              </w:rPr>
                              <w:t>前降低</w:t>
                            </w:r>
                            <w:r>
                              <w:rPr>
                                <w:rStyle w:val="50"/>
                                <w:b w:val="0"/>
                                <w:bCs w:val="0"/>
                                <w:i/>
                                <w:iCs/>
                                <w:smallCaps w:val="0"/>
                                <w:strike w:val="0"/>
                                <w:spacing w:val="0"/>
                              </w:rPr>
                              <w:t>（P</w:t>
                            </w:r>
                            <w:r>
                              <w:rPr>
                                <w:rStyle w:val="49"/>
                                <w:b w:val="0"/>
                                <w:bCs w:val="0"/>
                                <w:i w:val="0"/>
                                <w:iCs w:val="0"/>
                                <w:smallCaps w:val="0"/>
                                <w:strike w:val="0"/>
                              </w:rPr>
                              <w:t xml:space="preserve"> &lt;0. </w:t>
                            </w:r>
                            <w:r>
                              <w:rPr>
                                <w:rStyle w:val="49"/>
                                <w:b w:val="0"/>
                                <w:bCs w:val="0"/>
                                <w:i w:val="0"/>
                                <w:iCs w:val="0"/>
                                <w:smallCaps w:val="0"/>
                                <w:strike w:val="0"/>
                                <w:lang w:val="zh-TW"/>
                              </w:rPr>
                              <w:t>05</w:t>
                            </w:r>
                            <w:r>
                              <w:rPr>
                                <w:rStyle w:val="40"/>
                                <w:b w:val="0"/>
                                <w:bCs w:val="0"/>
                                <w:i w:val="0"/>
                                <w:iCs w:val="0"/>
                                <w:smallCaps w:val="0"/>
                                <w:strike w:val="0"/>
                                <w:lang w:val="en-US"/>
                              </w:rPr>
                              <w:t>)</w:t>
                            </w:r>
                            <w:r>
                              <w:rPr>
                                <w:rStyle w:val="40"/>
                                <w:b w:val="0"/>
                                <w:bCs w:val="0"/>
                                <w:i w:val="0"/>
                                <w:iCs w:val="0"/>
                                <w:smallCaps w:val="0"/>
                                <w:strike w:val="0"/>
                              </w:rPr>
                              <w:t>，对照组与本组治疗前比较差异</w:t>
                            </w:r>
                          </w:p>
                        </w:tc>
                        <w:tc>
                          <w:tcPr>
                            <w:tcW w:w="5035" w:type="dxa"/>
                            <w:gridSpan w:val="2"/>
                            <w:shd w:val="clear" w:color="auto" w:fill="FFFFFF"/>
                            <w:vAlign w:val="top"/>
                          </w:tcPr>
                          <w:p>
                            <w:pPr>
                              <w:pStyle w:val="24"/>
                              <w:keepNext w:val="0"/>
                              <w:keepLines w:val="0"/>
                              <w:widowControl w:val="0"/>
                              <w:shd w:val="clear" w:color="auto" w:fill="auto"/>
                              <w:bidi w:val="0"/>
                              <w:spacing w:before="0" w:after="0" w:line="170" w:lineRule="exact"/>
                              <w:ind w:left="400" w:right="0" w:firstLine="0"/>
                              <w:jc w:val="left"/>
                            </w:pPr>
                            <w:r>
                              <w:rPr>
                                <w:rStyle w:val="40"/>
                                <w:b w:val="0"/>
                                <w:bCs w:val="0"/>
                                <w:i w:val="0"/>
                                <w:iCs w:val="0"/>
                                <w:smallCaps w:val="0"/>
                                <w:strike w:val="0"/>
                              </w:rPr>
                              <w:t>显，治疗前后差值与对照组比较差异有统计学意义</w:t>
                            </w:r>
                          </w:p>
                        </w:tc>
                      </w:tr>
                      <w:tr>
                        <w:tblPrEx>
                          <w:tblLayout w:type="fixed"/>
                          <w:tblCellMar>
                            <w:top w:w="0" w:type="dxa"/>
                            <w:left w:w="10" w:type="dxa"/>
                            <w:bottom w:w="0" w:type="dxa"/>
                            <w:right w:w="10" w:type="dxa"/>
                          </w:tblCellMar>
                        </w:tblPrEx>
                        <w:trPr>
                          <w:trHeight w:val="312" w:hRule="exact"/>
                          <w:jc w:val="center"/>
                        </w:trPr>
                        <w:tc>
                          <w:tcPr>
                            <w:tcW w:w="4690" w:type="dxa"/>
                            <w:gridSpan w:val="2"/>
                            <w:shd w:val="clear" w:color="auto" w:fill="FFFFFF"/>
                            <w:vAlign w:val="top"/>
                          </w:tcPr>
                          <w:p>
                            <w:pPr>
                              <w:pStyle w:val="24"/>
                              <w:keepNext w:val="0"/>
                              <w:keepLines w:val="0"/>
                              <w:widowControl w:val="0"/>
                              <w:shd w:val="clear" w:color="auto" w:fill="auto"/>
                              <w:bidi w:val="0"/>
                              <w:spacing w:before="0" w:after="0" w:line="170" w:lineRule="exact"/>
                              <w:ind w:left="0" w:right="40" w:firstLine="0"/>
                              <w:jc w:val="right"/>
                            </w:pPr>
                            <w:r>
                              <w:rPr>
                                <w:rStyle w:val="40"/>
                                <w:b w:val="0"/>
                                <w:bCs w:val="0"/>
                                <w:i w:val="0"/>
                                <w:iCs w:val="0"/>
                                <w:smallCaps w:val="0"/>
                                <w:strike w:val="0"/>
                              </w:rPr>
                              <w:t>均无统计学意义</w:t>
                            </w:r>
                            <w:r>
                              <w:rPr>
                                <w:rStyle w:val="50"/>
                                <w:b w:val="0"/>
                                <w:bCs w:val="0"/>
                                <w:i/>
                                <w:iCs/>
                                <w:smallCaps w:val="0"/>
                                <w:strike w:val="0"/>
                                <w:spacing w:val="0"/>
                              </w:rPr>
                              <w:t>（P</w:t>
                            </w:r>
                            <w:r>
                              <w:rPr>
                                <w:rStyle w:val="49"/>
                                <w:b w:val="0"/>
                                <w:bCs w:val="0"/>
                                <w:i w:val="0"/>
                                <w:iCs w:val="0"/>
                                <w:smallCaps w:val="0"/>
                                <w:strike w:val="0"/>
                              </w:rPr>
                              <w:t xml:space="preserve"> &gt;0.05</w:t>
                            </w:r>
                            <w:r>
                              <w:rPr>
                                <w:rStyle w:val="40"/>
                                <w:b w:val="0"/>
                                <w:bCs w:val="0"/>
                                <w:i w:val="0"/>
                                <w:iCs w:val="0"/>
                                <w:smallCaps w:val="0"/>
                                <w:strike w:val="0"/>
                                <w:lang w:val="en-US"/>
                              </w:rPr>
                              <w:t>)</w:t>
                            </w:r>
                            <w:r>
                              <w:rPr>
                                <w:rStyle w:val="40"/>
                                <w:b w:val="0"/>
                                <w:bCs w:val="0"/>
                                <w:i w:val="0"/>
                                <w:iCs w:val="0"/>
                                <w:smallCaps w:val="0"/>
                                <w:strike w:val="0"/>
                              </w:rPr>
                              <w:t>。气滞血瘀证证候积分</w:t>
                            </w:r>
                          </w:p>
                        </w:tc>
                        <w:tc>
                          <w:tcPr>
                            <w:tcW w:w="5035" w:type="dxa"/>
                            <w:gridSpan w:val="2"/>
                            <w:shd w:val="clear" w:color="auto" w:fill="FFFFFF"/>
                            <w:vAlign w:val="top"/>
                          </w:tcPr>
                          <w:p>
                            <w:pPr>
                              <w:pStyle w:val="24"/>
                              <w:keepNext w:val="0"/>
                              <w:keepLines w:val="0"/>
                              <w:widowControl w:val="0"/>
                              <w:shd w:val="clear" w:color="auto" w:fill="auto"/>
                              <w:bidi w:val="0"/>
                              <w:spacing w:before="0" w:after="0" w:line="170" w:lineRule="exact"/>
                              <w:ind w:left="400" w:right="0" w:firstLine="0"/>
                              <w:jc w:val="left"/>
                            </w:pPr>
                            <w:r>
                              <w:rPr>
                                <w:rStyle w:val="50"/>
                                <w:b w:val="0"/>
                                <w:bCs w:val="0"/>
                                <w:i/>
                                <w:iCs/>
                                <w:smallCaps w:val="0"/>
                                <w:strike w:val="0"/>
                                <w:spacing w:val="0"/>
                              </w:rPr>
                              <w:t>(P</w:t>
                            </w:r>
                            <w:r>
                              <w:rPr>
                                <w:rStyle w:val="49"/>
                                <w:b w:val="0"/>
                                <w:bCs w:val="0"/>
                                <w:i w:val="0"/>
                                <w:iCs w:val="0"/>
                                <w:smallCaps w:val="0"/>
                                <w:strike w:val="0"/>
                              </w:rPr>
                              <w:t xml:space="preserve"> &lt;0.05</w:t>
                            </w:r>
                            <w:r>
                              <w:rPr>
                                <w:rStyle w:val="49"/>
                                <w:b w:val="0"/>
                                <w:bCs w:val="0"/>
                                <w:i w:val="0"/>
                                <w:iCs w:val="0"/>
                                <w:smallCaps w:val="0"/>
                                <w:strike w:val="0"/>
                                <w:lang w:val="zh-TW"/>
                              </w:rPr>
                              <w:t>)</w:t>
                            </w:r>
                            <w:r>
                              <w:rPr>
                                <w:rStyle w:val="40"/>
                                <w:b w:val="0"/>
                                <w:bCs w:val="0"/>
                                <w:i w:val="0"/>
                                <w:iCs w:val="0"/>
                                <w:smallCaps w:val="0"/>
                                <w:strike w:val="0"/>
                              </w:rPr>
                              <w:t>，治疗组优于对照组。见表</w:t>
                            </w:r>
                            <w:r>
                              <w:rPr>
                                <w:rStyle w:val="49"/>
                                <w:b w:val="0"/>
                                <w:bCs w:val="0"/>
                                <w:i w:val="0"/>
                                <w:iCs w:val="0"/>
                                <w:smallCaps w:val="0"/>
                                <w:strike w:val="0"/>
                                <w:lang w:val="zh-TW"/>
                              </w:rPr>
                              <w:t>4</w:t>
                            </w:r>
                            <w:r>
                              <w:rPr>
                                <w:rStyle w:val="40"/>
                                <w:b w:val="0"/>
                                <w:bCs w:val="0"/>
                                <w:i w:val="0"/>
                                <w:iCs w:val="0"/>
                                <w:smallCaps w:val="0"/>
                                <w:strike w:val="0"/>
                              </w:rPr>
                              <w:t>。</w:t>
                            </w:r>
                          </w:p>
                        </w:tc>
                      </w:tr>
                      <w:tr>
                        <w:tblPrEx>
                          <w:tblLayout w:type="fixed"/>
                          <w:tblCellMar>
                            <w:top w:w="0" w:type="dxa"/>
                            <w:left w:w="10" w:type="dxa"/>
                            <w:bottom w:w="0" w:type="dxa"/>
                            <w:right w:w="10" w:type="dxa"/>
                          </w:tblCellMar>
                        </w:tblPrEx>
                        <w:trPr>
                          <w:trHeight w:val="336" w:hRule="exact"/>
                          <w:jc w:val="center"/>
                        </w:trPr>
                        <w:tc>
                          <w:tcPr>
                            <w:tcW w:w="1685" w:type="dxa"/>
                            <w:shd w:val="clear" w:color="auto" w:fill="FFFFFF"/>
                            <w:vAlign w:val="top"/>
                          </w:tcPr>
                          <w:p>
                            <w:pPr>
                              <w:widowControl w:val="0"/>
                              <w:rPr>
                                <w:sz w:val="10"/>
                                <w:szCs w:val="10"/>
                              </w:rPr>
                            </w:pPr>
                          </w:p>
                        </w:tc>
                        <w:tc>
                          <w:tcPr>
                            <w:tcW w:w="5443" w:type="dxa"/>
                            <w:gridSpan w:val="2"/>
                            <w:shd w:val="clear" w:color="auto" w:fill="FFFFFF"/>
                            <w:vAlign w:val="top"/>
                          </w:tcPr>
                          <w:p>
                            <w:pPr>
                              <w:pStyle w:val="24"/>
                              <w:keepNext w:val="0"/>
                              <w:keepLines w:val="0"/>
                              <w:widowControl w:val="0"/>
                              <w:shd w:val="clear" w:color="auto" w:fill="auto"/>
                              <w:bidi w:val="0"/>
                              <w:spacing w:before="0" w:after="0" w:line="170" w:lineRule="exact"/>
                              <w:ind w:left="1300" w:right="0" w:firstLine="0"/>
                              <w:jc w:val="left"/>
                            </w:pPr>
                            <w:r>
                              <w:rPr>
                                <w:rStyle w:val="40"/>
                                <w:b w:val="0"/>
                                <w:bCs w:val="0"/>
                                <w:i w:val="0"/>
                                <w:iCs w:val="0"/>
                                <w:smallCaps w:val="0"/>
                                <w:strike w:val="0"/>
                              </w:rPr>
                              <w:t>表</w:t>
                            </w:r>
                            <w:r>
                              <w:rPr>
                                <w:rStyle w:val="51"/>
                                <w:b/>
                                <w:bCs/>
                                <w:i w:val="0"/>
                                <w:iCs w:val="0"/>
                                <w:smallCaps w:val="0"/>
                                <w:strike w:val="0"/>
                                <w:spacing w:val="0"/>
                              </w:rPr>
                              <w:t>4 2</w:t>
                            </w:r>
                            <w:r>
                              <w:rPr>
                                <w:rStyle w:val="40"/>
                                <w:b w:val="0"/>
                                <w:bCs w:val="0"/>
                                <w:i w:val="0"/>
                                <w:iCs w:val="0"/>
                                <w:smallCaps w:val="0"/>
                                <w:strike w:val="0"/>
                              </w:rPr>
                              <w:t>组气滞血瘀证证候积分比较（分</w:t>
                            </w:r>
                            <w:r>
                              <w:rPr>
                                <w:rStyle w:val="50"/>
                                <w:b w:val="0"/>
                                <w:bCs w:val="0"/>
                                <w:i/>
                                <w:iCs/>
                                <w:smallCaps w:val="0"/>
                                <w:strike w:val="0"/>
                                <w:spacing w:val="0"/>
                                <w:lang w:val="zh-TW"/>
                              </w:rPr>
                              <w:t>；</w:t>
                            </w:r>
                            <w:r>
                              <w:rPr>
                                <w:rStyle w:val="50"/>
                                <w:b w:val="0"/>
                                <w:bCs w:val="0"/>
                                <w:i/>
                                <w:iCs/>
                                <w:smallCaps w:val="0"/>
                                <w:strike w:val="0"/>
                                <w:spacing w:val="0"/>
                              </w:rPr>
                              <w:t>n</w:t>
                            </w:r>
                            <w:r>
                              <w:rPr>
                                <w:rStyle w:val="49"/>
                                <w:b w:val="0"/>
                                <w:bCs w:val="0"/>
                                <w:i w:val="0"/>
                                <w:iCs w:val="0"/>
                                <w:smallCaps w:val="0"/>
                                <w:strike w:val="0"/>
                              </w:rPr>
                              <w:t xml:space="preserve"> =30)</w:t>
                            </w:r>
                          </w:p>
                        </w:tc>
                        <w:tc>
                          <w:tcPr>
                            <w:tcW w:w="2597" w:type="dxa"/>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42" w:hRule="exact"/>
                          <w:jc w:val="center"/>
                        </w:trPr>
                        <w:tc>
                          <w:tcPr>
                            <w:tcW w:w="168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组别</w:t>
                            </w:r>
                          </w:p>
                        </w:tc>
                        <w:tc>
                          <w:tcPr>
                            <w:tcW w:w="300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1" w:lineRule="exact"/>
                              <w:ind w:left="0" w:right="1520" w:firstLine="0"/>
                              <w:jc w:val="right"/>
                            </w:pPr>
                            <w:r>
                              <w:rPr>
                                <w:rStyle w:val="40"/>
                                <w:b w:val="0"/>
                                <w:bCs w:val="0"/>
                                <w:i w:val="0"/>
                                <w:iCs w:val="0"/>
                                <w:smallCaps w:val="0"/>
                                <w:strike w:val="0"/>
                              </w:rPr>
                              <w:t xml:space="preserve">治疗前 </w:t>
                            </w:r>
                            <w:r>
                              <w:rPr>
                                <w:rStyle w:val="49"/>
                                <w:b w:val="0"/>
                                <w:bCs w:val="0"/>
                                <w:i w:val="0"/>
                                <w:iCs w:val="0"/>
                                <w:smallCaps w:val="0"/>
                                <w:strike w:val="0"/>
                              </w:rPr>
                              <w:t>M( P25 -P75)</w:t>
                            </w:r>
                          </w:p>
                        </w:tc>
                        <w:tc>
                          <w:tcPr>
                            <w:tcW w:w="2438"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06" w:lineRule="exact"/>
                              <w:ind w:left="0" w:right="1200" w:firstLine="0"/>
                              <w:jc w:val="right"/>
                            </w:pPr>
                            <w:r>
                              <w:rPr>
                                <w:rStyle w:val="40"/>
                                <w:b w:val="0"/>
                                <w:bCs w:val="0"/>
                                <w:i w:val="0"/>
                                <w:iCs w:val="0"/>
                                <w:smallCaps w:val="0"/>
                                <w:strike w:val="0"/>
                              </w:rPr>
                              <w:t xml:space="preserve">治疗后 </w:t>
                            </w:r>
                            <w:r>
                              <w:rPr>
                                <w:rStyle w:val="49"/>
                                <w:b w:val="0"/>
                                <w:bCs w:val="0"/>
                                <w:i w:val="0"/>
                                <w:iCs w:val="0"/>
                                <w:smallCaps w:val="0"/>
                                <w:strike w:val="0"/>
                              </w:rPr>
                              <w:t>M( P25 -P75)</w:t>
                            </w:r>
                          </w:p>
                        </w:tc>
                        <w:tc>
                          <w:tcPr>
                            <w:tcW w:w="259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211" w:lineRule="exact"/>
                              <w:ind w:left="800" w:right="0" w:firstLine="0"/>
                              <w:jc w:val="left"/>
                            </w:pPr>
                            <w:r>
                              <w:rPr>
                                <w:rStyle w:val="40"/>
                                <w:b w:val="0"/>
                                <w:bCs w:val="0"/>
                                <w:i w:val="0"/>
                                <w:iCs w:val="0"/>
                                <w:smallCaps w:val="0"/>
                                <w:strike w:val="0"/>
                              </w:rPr>
                              <w:t xml:space="preserve">前后差值 </w:t>
                            </w:r>
                            <w:r>
                              <w:rPr>
                                <w:rStyle w:val="49"/>
                                <w:b w:val="0"/>
                                <w:bCs w:val="0"/>
                                <w:i w:val="0"/>
                                <w:iCs w:val="0"/>
                                <w:smallCaps w:val="0"/>
                                <w:strike w:val="0"/>
                              </w:rPr>
                              <w:t>M( P25 -P75)</w:t>
                            </w:r>
                          </w:p>
                        </w:tc>
                      </w:tr>
                      <w:tr>
                        <w:tblPrEx>
                          <w:tblLayout w:type="fixed"/>
                          <w:tblCellMar>
                            <w:top w:w="0" w:type="dxa"/>
                            <w:left w:w="10" w:type="dxa"/>
                            <w:bottom w:w="0" w:type="dxa"/>
                            <w:right w:w="10" w:type="dxa"/>
                          </w:tblCellMar>
                        </w:tblPrEx>
                        <w:trPr>
                          <w:trHeight w:val="293" w:hRule="exact"/>
                          <w:jc w:val="center"/>
                        </w:trPr>
                        <w:tc>
                          <w:tcPr>
                            <w:tcW w:w="168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治疗组</w:t>
                            </w:r>
                          </w:p>
                        </w:tc>
                        <w:tc>
                          <w:tcPr>
                            <w:tcW w:w="3005"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500" w:right="0" w:firstLine="0"/>
                              <w:jc w:val="left"/>
                            </w:pPr>
                            <w:r>
                              <w:rPr>
                                <w:rStyle w:val="49"/>
                                <w:b w:val="0"/>
                                <w:bCs w:val="0"/>
                                <w:i w:val="0"/>
                                <w:iCs w:val="0"/>
                                <w:smallCaps w:val="0"/>
                                <w:strike w:val="0"/>
                              </w:rPr>
                              <w:t>21.0(19.0-23.0)</w:t>
                            </w:r>
                          </w:p>
                        </w:tc>
                        <w:tc>
                          <w:tcPr>
                            <w:tcW w:w="2438"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40" w:right="0" w:firstLine="0"/>
                              <w:jc w:val="left"/>
                            </w:pPr>
                            <w:r>
                              <w:rPr>
                                <w:rStyle w:val="49"/>
                                <w:b w:val="0"/>
                                <w:bCs w:val="0"/>
                                <w:i w:val="0"/>
                                <w:iCs w:val="0"/>
                                <w:smallCaps w:val="0"/>
                                <w:strike w:val="0"/>
                              </w:rPr>
                              <w:t>17.50(15.0 -22.0) *</w:t>
                            </w:r>
                          </w:p>
                        </w:tc>
                        <w:tc>
                          <w:tcPr>
                            <w:tcW w:w="2597" w:type="dxa"/>
                            <w:tcBorders>
                              <w:top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4. 0( - 1. 0 - 6. 0)</w:t>
                            </w:r>
                          </w:p>
                        </w:tc>
                      </w:tr>
                      <w:tr>
                        <w:tblPrEx>
                          <w:tblLayout w:type="fixed"/>
                          <w:tblCellMar>
                            <w:top w:w="0" w:type="dxa"/>
                            <w:left w:w="10" w:type="dxa"/>
                            <w:bottom w:w="0" w:type="dxa"/>
                            <w:right w:w="10" w:type="dxa"/>
                          </w:tblCellMar>
                        </w:tblPrEx>
                        <w:trPr>
                          <w:trHeight w:val="293"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70" w:lineRule="exact"/>
                              <w:ind w:left="60" w:right="0" w:firstLine="0"/>
                              <w:jc w:val="left"/>
                            </w:pPr>
                            <w:r>
                              <w:rPr>
                                <w:rStyle w:val="40"/>
                                <w:b w:val="0"/>
                                <w:bCs w:val="0"/>
                                <w:i w:val="0"/>
                                <w:iCs w:val="0"/>
                                <w:smallCaps w:val="0"/>
                                <w:strike w:val="0"/>
                              </w:rPr>
                              <w:t>对照组</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500" w:right="0" w:firstLine="0"/>
                              <w:jc w:val="left"/>
                            </w:pPr>
                            <w:r>
                              <w:rPr>
                                <w:rStyle w:val="49"/>
                                <w:b w:val="0"/>
                                <w:bCs w:val="0"/>
                                <w:i w:val="0"/>
                                <w:iCs w:val="0"/>
                                <w:smallCaps w:val="0"/>
                                <w:strike w:val="0"/>
                              </w:rPr>
                              <w:t>20.5(15.8-21.0)</w:t>
                            </w:r>
                          </w:p>
                        </w:tc>
                        <w:tc>
                          <w:tcPr>
                            <w:tcW w:w="2438" w:type="dxa"/>
                            <w:shd w:val="clear" w:color="auto" w:fill="FFFFFF"/>
                            <w:vAlign w:val="top"/>
                          </w:tcPr>
                          <w:p>
                            <w:pPr>
                              <w:pStyle w:val="24"/>
                              <w:keepNext w:val="0"/>
                              <w:keepLines w:val="0"/>
                              <w:widowControl w:val="0"/>
                              <w:shd w:val="clear" w:color="auto" w:fill="auto"/>
                              <w:bidi w:val="0"/>
                              <w:spacing w:before="0" w:after="0" w:line="160" w:lineRule="exact"/>
                              <w:ind w:left="40" w:right="0" w:firstLine="0"/>
                              <w:jc w:val="left"/>
                            </w:pPr>
                            <w:r>
                              <w:rPr>
                                <w:rStyle w:val="49"/>
                                <w:b w:val="0"/>
                                <w:bCs w:val="0"/>
                                <w:i w:val="0"/>
                                <w:iCs w:val="0"/>
                                <w:smallCaps w:val="0"/>
                                <w:strike w:val="0"/>
                              </w:rPr>
                              <w:t>18.00(15.0-24.0)</w:t>
                            </w: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 xml:space="preserve">0.5 ( </w:t>
                            </w:r>
                            <w:r>
                              <w:rPr>
                                <w:rStyle w:val="49"/>
                                <w:b w:val="0"/>
                                <w:bCs w:val="0"/>
                                <w:i w:val="0"/>
                                <w:iCs w:val="0"/>
                                <w:smallCaps w:val="0"/>
                                <w:strike w:val="0"/>
                                <w:lang w:val="zh-TW"/>
                              </w:rPr>
                              <w:t>-4.0-4.0)</w:t>
                            </w:r>
                          </w:p>
                        </w:tc>
                      </w:tr>
                      <w:tr>
                        <w:tblPrEx>
                          <w:tblLayout w:type="fixed"/>
                          <w:tblCellMar>
                            <w:top w:w="0" w:type="dxa"/>
                            <w:left w:w="10" w:type="dxa"/>
                            <w:bottom w:w="0" w:type="dxa"/>
                            <w:right w:w="10" w:type="dxa"/>
                          </w:tblCellMar>
                        </w:tblPrEx>
                        <w:trPr>
                          <w:trHeight w:val="269" w:hRule="exact"/>
                          <w:jc w:val="center"/>
                        </w:trPr>
                        <w:tc>
                          <w:tcPr>
                            <w:tcW w:w="1685" w:type="dxa"/>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Z</w:t>
                            </w:r>
                          </w:p>
                        </w:tc>
                        <w:tc>
                          <w:tcPr>
                            <w:tcW w:w="3005" w:type="dxa"/>
                            <w:shd w:val="clear" w:color="auto" w:fill="FFFFFF"/>
                            <w:vAlign w:val="top"/>
                          </w:tcPr>
                          <w:p>
                            <w:pPr>
                              <w:pStyle w:val="24"/>
                              <w:keepNext w:val="0"/>
                              <w:keepLines w:val="0"/>
                              <w:widowControl w:val="0"/>
                              <w:shd w:val="clear" w:color="auto" w:fill="auto"/>
                              <w:bidi w:val="0"/>
                              <w:spacing w:before="0" w:after="0" w:line="160" w:lineRule="exact"/>
                              <w:ind w:left="0" w:right="1520" w:firstLine="0"/>
                              <w:jc w:val="right"/>
                            </w:pPr>
                            <w:r>
                              <w:rPr>
                                <w:rStyle w:val="49"/>
                                <w:b w:val="0"/>
                                <w:bCs w:val="0"/>
                                <w:i w:val="0"/>
                                <w:iCs w:val="0"/>
                                <w:smallCaps w:val="0"/>
                                <w:strike w:val="0"/>
                              </w:rPr>
                              <w:t xml:space="preserve">-1. </w:t>
                            </w:r>
                            <w:r>
                              <w:rPr>
                                <w:rStyle w:val="49"/>
                                <w:b w:val="0"/>
                                <w:bCs w:val="0"/>
                                <w:i w:val="0"/>
                                <w:iCs w:val="0"/>
                                <w:smallCaps w:val="0"/>
                                <w:strike w:val="0"/>
                                <w:lang w:val="zh-TW"/>
                              </w:rPr>
                              <w:t>41</w:t>
                            </w:r>
                          </w:p>
                        </w:tc>
                        <w:tc>
                          <w:tcPr>
                            <w:tcW w:w="2438" w:type="dxa"/>
                            <w:shd w:val="clear" w:color="auto" w:fill="FFFFFF"/>
                            <w:vAlign w:val="top"/>
                          </w:tcPr>
                          <w:p>
                            <w:pPr>
                              <w:widowControl w:val="0"/>
                              <w:rPr>
                                <w:sz w:val="10"/>
                                <w:szCs w:val="10"/>
                              </w:rPr>
                            </w:pPr>
                          </w:p>
                        </w:tc>
                        <w:tc>
                          <w:tcPr>
                            <w:tcW w:w="2597" w:type="dxa"/>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-2.14</w:t>
                            </w:r>
                          </w:p>
                        </w:tc>
                      </w:tr>
                      <w:tr>
                        <w:tblPrEx>
                          <w:tblLayout w:type="fixed"/>
                          <w:tblCellMar>
                            <w:top w:w="0" w:type="dxa"/>
                            <w:left w:w="10" w:type="dxa"/>
                            <w:bottom w:w="0" w:type="dxa"/>
                            <w:right w:w="10" w:type="dxa"/>
                          </w:tblCellMar>
                        </w:tblPrEx>
                        <w:trPr>
                          <w:trHeight w:val="278" w:hRule="exact"/>
                          <w:jc w:val="center"/>
                        </w:trPr>
                        <w:tc>
                          <w:tcPr>
                            <w:tcW w:w="1685"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50" w:lineRule="exact"/>
                              <w:ind w:left="60" w:right="0" w:firstLine="0"/>
                              <w:jc w:val="left"/>
                            </w:pPr>
                            <w:r>
                              <w:rPr>
                                <w:rStyle w:val="50"/>
                                <w:b w:val="0"/>
                                <w:bCs w:val="0"/>
                                <w:i/>
                                <w:iCs/>
                                <w:smallCaps w:val="0"/>
                                <w:strike w:val="0"/>
                                <w:spacing w:val="0"/>
                              </w:rPr>
                              <w:t>P</w:t>
                            </w:r>
                          </w:p>
                        </w:tc>
                        <w:tc>
                          <w:tcPr>
                            <w:tcW w:w="3005"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1520" w:firstLine="0"/>
                              <w:jc w:val="right"/>
                            </w:pPr>
                            <w:r>
                              <w:rPr>
                                <w:rStyle w:val="49"/>
                                <w:b w:val="0"/>
                                <w:bCs w:val="0"/>
                                <w:i w:val="0"/>
                                <w:iCs w:val="0"/>
                                <w:smallCaps w:val="0"/>
                                <w:strike w:val="0"/>
                              </w:rPr>
                              <w:t>0.156</w:t>
                            </w:r>
                          </w:p>
                        </w:tc>
                        <w:tc>
                          <w:tcPr>
                            <w:tcW w:w="2438" w:type="dxa"/>
                            <w:tcBorders>
                              <w:bottom w:val="single" w:color="auto" w:sz="4" w:space="0"/>
                            </w:tcBorders>
                            <w:shd w:val="clear" w:color="auto" w:fill="FFFFFF"/>
                            <w:vAlign w:val="top"/>
                          </w:tcPr>
                          <w:p>
                            <w:pPr>
                              <w:widowControl w:val="0"/>
                              <w:rPr>
                                <w:sz w:val="10"/>
                                <w:szCs w:val="10"/>
                              </w:rPr>
                            </w:pPr>
                          </w:p>
                        </w:tc>
                        <w:tc>
                          <w:tcPr>
                            <w:tcW w:w="2597" w:type="dxa"/>
                            <w:tcBorders>
                              <w:bottom w:val="single" w:color="auto" w:sz="4" w:space="0"/>
                            </w:tcBorders>
                            <w:shd w:val="clear" w:color="auto" w:fill="FFFFFF"/>
                            <w:vAlign w:val="top"/>
                          </w:tcPr>
                          <w:p>
                            <w:pPr>
                              <w:pStyle w:val="24"/>
                              <w:keepNext w:val="0"/>
                              <w:keepLines w:val="0"/>
                              <w:widowControl w:val="0"/>
                              <w:shd w:val="clear" w:color="auto" w:fill="auto"/>
                              <w:bidi w:val="0"/>
                              <w:spacing w:before="0" w:after="0" w:line="160" w:lineRule="exact"/>
                              <w:ind w:left="0" w:right="0" w:firstLine="0"/>
                            </w:pPr>
                            <w:r>
                              <w:rPr>
                                <w:rStyle w:val="49"/>
                                <w:b w:val="0"/>
                                <w:bCs w:val="0"/>
                                <w:i w:val="0"/>
                                <w:iCs w:val="0"/>
                                <w:smallCaps w:val="0"/>
                                <w:strike w:val="0"/>
                              </w:rPr>
                              <w:t>0. 033</w:t>
                            </w:r>
                          </w:p>
                        </w:tc>
                      </w:tr>
                    </w:tbl>
                    <w:p>
                      <w:pPr>
                        <w:pStyle w:val="46"/>
                        <w:keepNext w:val="0"/>
                        <w:keepLines w:val="0"/>
                        <w:widowControl w:val="0"/>
                        <w:shd w:val="clear" w:color="auto" w:fill="auto"/>
                        <w:bidi w:val="0"/>
                        <w:spacing w:before="0" w:after="0" w:line="170" w:lineRule="exact"/>
                        <w:ind w:left="0" w:right="0" w:firstLine="0"/>
                        <w:jc w:val="left"/>
                      </w:pPr>
                      <w:r>
                        <w:rPr>
                          <w:rStyle w:val="47"/>
                          <w:b w:val="0"/>
                          <w:bCs w:val="0"/>
                          <w:i w:val="0"/>
                          <w:iCs w:val="0"/>
                          <w:smallCaps w:val="0"/>
                          <w:strike w:val="0"/>
                          <w:spacing w:val="0"/>
                        </w:rPr>
                        <w:t>注：与本组治疗前比较</w:t>
                      </w:r>
                      <w:r>
                        <w:rPr>
                          <w:color w:val="000000"/>
                          <w:spacing w:val="0"/>
                          <w:w w:val="100"/>
                          <w:position w:val="0"/>
                          <w:lang w:val="en-US"/>
                        </w:rPr>
                        <w:t xml:space="preserve">* </w:t>
                      </w:r>
                      <w:r>
                        <w:rPr>
                          <w:rStyle w:val="48"/>
                          <w:b w:val="0"/>
                          <w:bCs w:val="0"/>
                          <w:i/>
                          <w:iCs/>
                          <w:smallCaps w:val="0"/>
                          <w:strike w:val="0"/>
                          <w:spacing w:val="0"/>
                          <w:lang w:val="en-US"/>
                        </w:rPr>
                        <w:t>P</w:t>
                      </w:r>
                      <w:r>
                        <w:rPr>
                          <w:color w:val="000000"/>
                          <w:spacing w:val="0"/>
                          <w:w w:val="100"/>
                          <w:position w:val="0"/>
                          <w:lang w:val="en-US"/>
                        </w:rPr>
                        <w:t xml:space="preserve"> &lt;0. </w:t>
                      </w:r>
                      <w:r>
                        <w:rPr>
                          <w:color w:val="000000"/>
                          <w:spacing w:val="0"/>
                          <w:w w:val="100"/>
                          <w:position w:val="0"/>
                          <w:lang w:val="zh-TW"/>
                        </w:rPr>
                        <w:t xml:space="preserve">05 </w:t>
                      </w:r>
                      <w:r>
                        <w:rPr>
                          <w:color w:val="000000"/>
                          <w:spacing w:val="0"/>
                          <w:w w:val="100"/>
                          <w:position w:val="0"/>
                          <w:lang w:val="en-US"/>
                        </w:rPr>
                        <w:t xml:space="preserve">(Z </w:t>
                      </w:r>
                      <w:r>
                        <w:rPr>
                          <w:color w:val="000000"/>
                          <w:spacing w:val="0"/>
                          <w:w w:val="100"/>
                          <w:position w:val="0"/>
                          <w:lang w:val="zh-TW"/>
                        </w:rPr>
                        <w:t xml:space="preserve">= </w:t>
                      </w:r>
                      <w:r>
                        <w:rPr>
                          <w:color w:val="000000"/>
                          <w:spacing w:val="0"/>
                          <w:w w:val="100"/>
                          <w:position w:val="0"/>
                          <w:lang w:val="en-US"/>
                        </w:rPr>
                        <w:t>-2.75</w:t>
                      </w:r>
                      <w:r>
                        <w:rPr>
                          <w:rStyle w:val="47"/>
                          <w:b w:val="0"/>
                          <w:bCs w:val="0"/>
                          <w:i w:val="0"/>
                          <w:iCs w:val="0"/>
                          <w:smallCaps w:val="0"/>
                          <w:strike w:val="0"/>
                          <w:spacing w:val="0"/>
                          <w:lang w:val="en-US"/>
                        </w:rPr>
                        <w:t>)</w:t>
                      </w:r>
                      <w:r>
                        <w:rPr>
                          <w:rStyle w:val="47"/>
                          <w:b w:val="0"/>
                          <w:bCs w:val="0"/>
                          <w:i w:val="0"/>
                          <w:iCs w:val="0"/>
                          <w:smallCaps w:val="0"/>
                          <w:strike w:val="0"/>
                          <w:spacing w:val="0"/>
                        </w:rPr>
                        <w:t>。</w:t>
                      </w:r>
                    </w:p>
                  </w:txbxContent>
                </v:textbox>
                <w10:wrap type="topAndBottom"/>
              </v:shape>
            </w:pict>
          </mc:Fallback>
        </mc:AlternateContent>
      </w:r>
      <w:r>
        <w:rPr>
          <w:rStyle w:val="27"/>
          <w:b w:val="0"/>
          <w:bCs w:val="0"/>
          <w:i w:val="0"/>
          <w:iCs w:val="0"/>
          <w:smallCaps w:val="0"/>
          <w:strike w:val="0"/>
          <w:lang w:val="zh-TW"/>
        </w:rPr>
        <w:t>2</w:t>
      </w:r>
      <w:r>
        <w:rPr>
          <w:color w:val="000000"/>
          <w:spacing w:val="0"/>
          <w:w w:val="100"/>
          <w:position w:val="0"/>
          <w:lang w:val="zh-TW"/>
        </w:rPr>
        <w:t>组</w:t>
      </w:r>
      <w:r>
        <w:rPr>
          <w:rStyle w:val="27"/>
          <w:b w:val="0"/>
          <w:bCs w:val="0"/>
          <w:i w:val="0"/>
          <w:iCs w:val="0"/>
          <w:smallCaps w:val="0"/>
          <w:strike w:val="0"/>
        </w:rPr>
        <w:t>KPS</w:t>
      </w:r>
      <w:r>
        <w:rPr>
          <w:color w:val="000000"/>
          <w:spacing w:val="0"/>
          <w:w w:val="100"/>
          <w:position w:val="0"/>
          <w:lang w:val="zh-TW"/>
        </w:rPr>
        <w:t>评分疗效比较</w:t>
      </w:r>
    </w:p>
    <w:p>
      <w:pPr>
        <w:pStyle w:val="14"/>
        <w:keepNext w:val="0"/>
        <w:keepLines w:val="0"/>
        <w:widowControl w:val="0"/>
        <w:shd w:val="clear" w:color="auto" w:fill="auto"/>
        <w:bidi w:val="0"/>
        <w:spacing w:before="0" w:after="0" w:line="307" w:lineRule="exact"/>
        <w:ind w:left="60" w:right="60" w:firstLine="420"/>
        <w:jc w:val="both"/>
      </w:pPr>
      <w:r>
        <w:rPr>
          <w:rStyle w:val="15"/>
          <w:b w:val="0"/>
          <w:bCs w:val="0"/>
          <w:i w:val="0"/>
          <w:iCs w:val="0"/>
          <w:smallCaps w:val="0"/>
          <w:strike w:val="0"/>
        </w:rPr>
        <w:t>治疗组</w:t>
      </w:r>
      <w:r>
        <w:rPr>
          <w:color w:val="000000"/>
          <w:spacing w:val="0"/>
          <w:w w:val="100"/>
          <w:position w:val="0"/>
          <w:lang w:val="zh-TW"/>
        </w:rPr>
        <w:t>30</w:t>
      </w:r>
      <w:r>
        <w:rPr>
          <w:rStyle w:val="15"/>
          <w:b w:val="0"/>
          <w:bCs w:val="0"/>
          <w:i w:val="0"/>
          <w:iCs w:val="0"/>
          <w:smallCaps w:val="0"/>
          <w:strike w:val="0"/>
        </w:rPr>
        <w:t>例中，改善</w:t>
      </w:r>
      <w:r>
        <w:rPr>
          <w:color w:val="000000"/>
          <w:spacing w:val="0"/>
          <w:w w:val="100"/>
          <w:position w:val="0"/>
          <w:lang w:val="zh-TW"/>
        </w:rPr>
        <w:t>3</w:t>
      </w:r>
      <w:r>
        <w:rPr>
          <w:rStyle w:val="15"/>
          <w:b w:val="0"/>
          <w:bCs w:val="0"/>
          <w:i w:val="0"/>
          <w:iCs w:val="0"/>
          <w:smallCaps w:val="0"/>
          <w:strike w:val="0"/>
        </w:rPr>
        <w:t>例</w:t>
      </w:r>
      <w:r>
        <w:rPr>
          <w:rStyle w:val="15"/>
          <w:b w:val="0"/>
          <w:bCs w:val="0"/>
          <w:i w:val="0"/>
          <w:iCs w:val="0"/>
          <w:smallCaps w:val="0"/>
          <w:strike w:val="0"/>
          <w:lang w:val="en-US"/>
        </w:rPr>
        <w:t>（</w:t>
      </w:r>
      <w:r>
        <w:rPr>
          <w:color w:val="000000"/>
          <w:spacing w:val="0"/>
          <w:w w:val="100"/>
          <w:position w:val="0"/>
        </w:rPr>
        <w:t xml:space="preserve">10. </w:t>
      </w:r>
      <w:r>
        <w:rPr>
          <w:color w:val="000000"/>
          <w:spacing w:val="0"/>
          <w:w w:val="100"/>
          <w:position w:val="0"/>
          <w:lang w:val="zh-TW"/>
        </w:rPr>
        <w:t>00%</w:t>
      </w:r>
      <w:r>
        <w:rPr>
          <w:color w:val="000000"/>
          <w:spacing w:val="0"/>
          <w:w w:val="100"/>
          <w:position w:val="0"/>
        </w:rPr>
        <w:t>)</w:t>
      </w:r>
      <w:r>
        <w:rPr>
          <w:rStyle w:val="15"/>
          <w:b w:val="0"/>
          <w:bCs w:val="0"/>
          <w:i w:val="0"/>
          <w:iCs w:val="0"/>
          <w:smallCaps w:val="0"/>
          <w:strike w:val="0"/>
        </w:rPr>
        <w:t>，稳定</w:t>
      </w:r>
      <w:r>
        <w:rPr>
          <w:color w:val="000000"/>
          <w:spacing w:val="0"/>
          <w:w w:val="100"/>
          <w:position w:val="0"/>
          <w:lang w:val="zh-TW"/>
        </w:rPr>
        <w:t xml:space="preserve">18 </w:t>
      </w:r>
      <w:r>
        <w:rPr>
          <w:rStyle w:val="15"/>
          <w:b w:val="0"/>
          <w:bCs w:val="0"/>
          <w:i w:val="0"/>
          <w:iCs w:val="0"/>
          <w:smallCaps w:val="0"/>
          <w:strike w:val="0"/>
        </w:rPr>
        <w:t>例</w:t>
      </w:r>
      <w:r>
        <w:rPr>
          <w:rStyle w:val="15"/>
          <w:b w:val="0"/>
          <w:bCs w:val="0"/>
          <w:i w:val="0"/>
          <w:iCs w:val="0"/>
          <w:smallCaps w:val="0"/>
          <w:strike w:val="0"/>
          <w:lang w:val="en-US"/>
        </w:rPr>
        <w:t>（</w:t>
      </w:r>
      <w:r>
        <w:rPr>
          <w:color w:val="000000"/>
          <w:spacing w:val="0"/>
          <w:w w:val="100"/>
          <w:position w:val="0"/>
        </w:rPr>
        <w:t xml:space="preserve">60. </w:t>
      </w:r>
      <w:r>
        <w:rPr>
          <w:color w:val="000000"/>
          <w:spacing w:val="0"/>
          <w:w w:val="100"/>
          <w:position w:val="0"/>
          <w:lang w:val="zh-TW"/>
        </w:rPr>
        <w:t>00%</w:t>
      </w:r>
      <w:r>
        <w:rPr>
          <w:color w:val="000000"/>
          <w:spacing w:val="0"/>
          <w:w w:val="100"/>
          <w:position w:val="0"/>
        </w:rPr>
        <w:t>)</w:t>
      </w:r>
      <w:r>
        <w:rPr>
          <w:rStyle w:val="15"/>
          <w:b w:val="0"/>
          <w:bCs w:val="0"/>
          <w:i w:val="0"/>
          <w:iCs w:val="0"/>
          <w:smallCaps w:val="0"/>
          <w:strike w:val="0"/>
        </w:rPr>
        <w:t>，降低</w:t>
      </w:r>
      <w:r>
        <w:rPr>
          <w:color w:val="000000"/>
          <w:spacing w:val="0"/>
          <w:w w:val="100"/>
          <w:position w:val="0"/>
          <w:lang w:val="zh-TW"/>
        </w:rPr>
        <w:t>9</w:t>
      </w:r>
      <w:r>
        <w:rPr>
          <w:rStyle w:val="15"/>
          <w:b w:val="0"/>
          <w:bCs w:val="0"/>
          <w:i w:val="0"/>
          <w:iCs w:val="0"/>
          <w:smallCaps w:val="0"/>
          <w:strike w:val="0"/>
        </w:rPr>
        <w:t>例</w:t>
      </w:r>
      <w:r>
        <w:rPr>
          <w:rStyle w:val="15"/>
          <w:b w:val="0"/>
          <w:bCs w:val="0"/>
          <w:i w:val="0"/>
          <w:iCs w:val="0"/>
          <w:smallCaps w:val="0"/>
          <w:strike w:val="0"/>
          <w:lang w:val="en-US"/>
        </w:rPr>
        <w:t>（</w:t>
      </w:r>
      <w:r>
        <w:rPr>
          <w:color w:val="000000"/>
          <w:spacing w:val="0"/>
          <w:w w:val="100"/>
          <w:position w:val="0"/>
        </w:rPr>
        <w:t xml:space="preserve">30. </w:t>
      </w:r>
      <w:r>
        <w:rPr>
          <w:color w:val="000000"/>
          <w:spacing w:val="0"/>
          <w:w w:val="100"/>
          <w:position w:val="0"/>
          <w:lang w:val="zh-TW"/>
        </w:rPr>
        <w:t>00%</w:t>
      </w:r>
      <w:r>
        <w:rPr>
          <w:color w:val="000000"/>
          <w:spacing w:val="0"/>
          <w:w w:val="100"/>
          <w:position w:val="0"/>
        </w:rPr>
        <w:t>)</w:t>
      </w:r>
      <w:r>
        <w:rPr>
          <w:rStyle w:val="15"/>
          <w:b w:val="0"/>
          <w:bCs w:val="0"/>
          <w:i w:val="0"/>
          <w:iCs w:val="0"/>
          <w:smallCaps w:val="0"/>
          <w:strike w:val="0"/>
        </w:rPr>
        <w:t>，总有效</w:t>
      </w:r>
      <w:r>
        <w:rPr>
          <w:color w:val="000000"/>
          <w:spacing w:val="0"/>
          <w:w w:val="100"/>
          <w:position w:val="0"/>
          <w:lang w:val="zh-TW"/>
        </w:rPr>
        <w:t>21</w:t>
      </w:r>
      <w:r>
        <w:rPr>
          <w:rStyle w:val="15"/>
          <w:b w:val="0"/>
          <w:bCs w:val="0"/>
          <w:i w:val="0"/>
          <w:iCs w:val="0"/>
          <w:smallCaps w:val="0"/>
          <w:strike w:val="0"/>
        </w:rPr>
        <w:t>例， 总有效率为</w:t>
      </w:r>
      <w:r>
        <w:rPr>
          <w:color w:val="000000"/>
          <w:spacing w:val="0"/>
          <w:w w:val="100"/>
          <w:position w:val="0"/>
        </w:rPr>
        <w:t xml:space="preserve">70. </w:t>
      </w:r>
      <w:r>
        <w:rPr>
          <w:color w:val="000000"/>
          <w:spacing w:val="0"/>
          <w:w w:val="100"/>
          <w:position w:val="0"/>
          <w:lang w:val="zh-TW"/>
        </w:rPr>
        <w:t xml:space="preserve">00% </w:t>
      </w:r>
      <w:r>
        <w:rPr>
          <w:rStyle w:val="15"/>
          <w:b w:val="0"/>
          <w:bCs w:val="0"/>
          <w:i w:val="0"/>
          <w:iCs w:val="0"/>
          <w:smallCaps w:val="0"/>
          <w:strike w:val="0"/>
        </w:rPr>
        <w:t>；对照组</w:t>
      </w:r>
      <w:r>
        <w:rPr>
          <w:color w:val="000000"/>
          <w:spacing w:val="0"/>
          <w:w w:val="100"/>
          <w:position w:val="0"/>
          <w:lang w:val="zh-TW"/>
        </w:rPr>
        <w:t>30</w:t>
      </w:r>
      <w:r>
        <w:rPr>
          <w:rStyle w:val="15"/>
          <w:b w:val="0"/>
          <w:bCs w:val="0"/>
          <w:i w:val="0"/>
          <w:iCs w:val="0"/>
          <w:smallCaps w:val="0"/>
          <w:strike w:val="0"/>
        </w:rPr>
        <w:t>例中，改善</w:t>
      </w:r>
      <w:r>
        <w:rPr>
          <w:color w:val="000000"/>
          <w:spacing w:val="0"/>
          <w:w w:val="100"/>
          <w:position w:val="0"/>
          <w:lang w:val="zh-TW"/>
        </w:rPr>
        <w:t>0</w:t>
      </w:r>
      <w:r>
        <w:rPr>
          <w:rStyle w:val="15"/>
          <w:b w:val="0"/>
          <w:bCs w:val="0"/>
          <w:i w:val="0"/>
          <w:iCs w:val="0"/>
          <w:smallCaps w:val="0"/>
          <w:strike w:val="0"/>
        </w:rPr>
        <w:t xml:space="preserve">例 </w:t>
      </w:r>
      <w:r>
        <w:rPr>
          <w:color w:val="000000"/>
          <w:spacing w:val="0"/>
          <w:w w:val="100"/>
          <w:position w:val="0"/>
        </w:rPr>
        <w:t xml:space="preserve">(0.00% </w:t>
      </w:r>
      <w:r>
        <w:rPr>
          <w:rStyle w:val="52"/>
          <w:b w:val="0"/>
          <w:bCs w:val="0"/>
          <w:i w:val="0"/>
          <w:iCs w:val="0"/>
          <w:smallCaps w:val="0"/>
          <w:strike w:val="0"/>
        </w:rPr>
        <w:t>)，稳定</w:t>
      </w:r>
      <w:r>
        <w:rPr>
          <w:color w:val="000000"/>
          <w:spacing w:val="0"/>
          <w:w w:val="100"/>
          <w:position w:val="0"/>
          <w:lang w:val="zh-TW"/>
        </w:rPr>
        <w:t xml:space="preserve"> 15 </w:t>
      </w:r>
      <w:r>
        <w:rPr>
          <w:rStyle w:val="52"/>
          <w:b w:val="0"/>
          <w:bCs w:val="0"/>
          <w:i w:val="0"/>
          <w:iCs w:val="0"/>
          <w:smallCaps w:val="0"/>
          <w:strike w:val="0"/>
        </w:rPr>
        <w:t>例</w:t>
      </w:r>
      <w:r>
        <w:rPr>
          <w:color w:val="000000"/>
          <w:spacing w:val="0"/>
          <w:w w:val="100"/>
          <w:position w:val="0"/>
        </w:rPr>
        <w:t xml:space="preserve">(50. </w:t>
      </w:r>
      <w:r>
        <w:rPr>
          <w:color w:val="000000"/>
          <w:spacing w:val="0"/>
          <w:w w:val="100"/>
          <w:position w:val="0"/>
          <w:lang w:val="zh-TW"/>
        </w:rPr>
        <w:t>00</w:t>
      </w:r>
      <w:r>
        <w:rPr>
          <w:rStyle w:val="52"/>
          <w:b w:val="0"/>
          <w:bCs w:val="0"/>
          <w:i w:val="0"/>
          <w:iCs w:val="0"/>
          <w:smallCaps w:val="0"/>
          <w:strike w:val="0"/>
        </w:rPr>
        <w:t>%</w:t>
      </w:r>
      <w:r>
        <w:rPr>
          <w:rStyle w:val="52"/>
          <w:b w:val="0"/>
          <w:bCs w:val="0"/>
          <w:i w:val="0"/>
          <w:iCs w:val="0"/>
          <w:smallCaps w:val="0"/>
          <w:strike w:val="0"/>
          <w:lang w:val="en-US"/>
        </w:rPr>
        <w:t>)</w:t>
      </w:r>
      <w:r>
        <w:rPr>
          <w:rStyle w:val="52"/>
          <w:b w:val="0"/>
          <w:bCs w:val="0"/>
          <w:i w:val="0"/>
          <w:iCs w:val="0"/>
          <w:smallCaps w:val="0"/>
          <w:strike w:val="0"/>
        </w:rPr>
        <w:t>，降低</w:t>
      </w:r>
      <w:r>
        <w:rPr>
          <w:color w:val="000000"/>
          <w:spacing w:val="0"/>
          <w:w w:val="100"/>
          <w:position w:val="0"/>
          <w:lang w:val="zh-TW"/>
        </w:rPr>
        <w:t xml:space="preserve"> 15 </w:t>
      </w:r>
      <w:r>
        <w:rPr>
          <w:rStyle w:val="15"/>
          <w:b w:val="0"/>
          <w:bCs w:val="0"/>
          <w:i w:val="0"/>
          <w:iCs w:val="0"/>
          <w:smallCaps w:val="0"/>
          <w:strike w:val="0"/>
        </w:rPr>
        <w:t xml:space="preserve">例 </w:t>
      </w:r>
      <w:r>
        <w:rPr>
          <w:color w:val="000000"/>
          <w:spacing w:val="0"/>
          <w:w w:val="100"/>
          <w:position w:val="0"/>
        </w:rPr>
        <w:t xml:space="preserve">(50. </w:t>
      </w:r>
      <w:r>
        <w:rPr>
          <w:color w:val="000000"/>
          <w:spacing w:val="0"/>
          <w:w w:val="100"/>
          <w:position w:val="0"/>
          <w:lang w:val="zh-TW"/>
        </w:rPr>
        <w:t>00%</w:t>
      </w:r>
      <w:r>
        <w:rPr>
          <w:color w:val="000000"/>
          <w:spacing w:val="0"/>
          <w:w w:val="100"/>
          <w:position w:val="0"/>
        </w:rPr>
        <w:t>)</w:t>
      </w:r>
      <w:r>
        <w:rPr>
          <w:rStyle w:val="15"/>
          <w:b w:val="0"/>
          <w:bCs w:val="0"/>
          <w:i w:val="0"/>
          <w:iCs w:val="0"/>
          <w:smallCaps w:val="0"/>
          <w:strike w:val="0"/>
        </w:rPr>
        <w:t>，总有效</w:t>
      </w:r>
      <w:r>
        <w:rPr>
          <w:color w:val="000000"/>
          <w:spacing w:val="0"/>
          <w:w w:val="100"/>
          <w:position w:val="0"/>
          <w:lang w:val="zh-TW"/>
        </w:rPr>
        <w:t>15</w:t>
      </w:r>
      <w:r>
        <w:rPr>
          <w:rStyle w:val="15"/>
          <w:b w:val="0"/>
          <w:bCs w:val="0"/>
          <w:i w:val="0"/>
          <w:iCs w:val="0"/>
          <w:smallCaps w:val="0"/>
          <w:strike w:val="0"/>
        </w:rPr>
        <w:t>例，总有效率为</w:t>
      </w:r>
      <w:r>
        <w:rPr>
          <w:color w:val="000000"/>
          <w:spacing w:val="0"/>
          <w:w w:val="100"/>
          <w:position w:val="0"/>
        </w:rPr>
        <w:t xml:space="preserve">50. </w:t>
      </w:r>
      <w:r>
        <w:rPr>
          <w:color w:val="000000"/>
          <w:spacing w:val="0"/>
          <w:w w:val="100"/>
          <w:position w:val="0"/>
          <w:lang w:val="zh-TW"/>
        </w:rPr>
        <w:t>00</w:t>
      </w:r>
      <w:r>
        <w:rPr>
          <w:rStyle w:val="15"/>
          <w:b w:val="0"/>
          <w:bCs w:val="0"/>
          <w:i w:val="0"/>
          <w:iCs w:val="0"/>
          <w:smallCaps w:val="0"/>
          <w:strike w:val="0"/>
        </w:rPr>
        <w:t>%。经 秩和检验</w:t>
      </w:r>
      <w:r>
        <w:rPr>
          <w:color w:val="000000"/>
          <w:spacing w:val="0"/>
          <w:w w:val="100"/>
          <w:position w:val="0"/>
          <w:lang w:val="zh-TW"/>
        </w:rPr>
        <w:t>，</w:t>
      </w:r>
      <w:r>
        <w:rPr>
          <w:color w:val="000000"/>
          <w:spacing w:val="0"/>
          <w:w w:val="100"/>
          <w:position w:val="0"/>
        </w:rPr>
        <w:t xml:space="preserve">Z </w:t>
      </w:r>
      <w:r>
        <w:rPr>
          <w:color w:val="000000"/>
          <w:spacing w:val="0"/>
          <w:w w:val="100"/>
          <w:position w:val="0"/>
          <w:lang w:val="zh-TW"/>
        </w:rPr>
        <w:t>=4</w:t>
      </w:r>
      <w:r>
        <w:rPr>
          <w:color w:val="000000"/>
          <w:spacing w:val="0"/>
          <w:w w:val="100"/>
          <w:position w:val="0"/>
        </w:rPr>
        <w:t xml:space="preserve">. </w:t>
      </w:r>
      <w:r>
        <w:rPr>
          <w:color w:val="000000"/>
          <w:spacing w:val="0"/>
          <w:w w:val="100"/>
          <w:position w:val="0"/>
          <w:lang w:val="zh-TW"/>
        </w:rPr>
        <w:t>47，</w:t>
      </w:r>
      <w:r>
        <w:rPr>
          <w:color w:val="000000"/>
          <w:spacing w:val="0"/>
          <w:w w:val="100"/>
          <w:position w:val="0"/>
        </w:rPr>
        <w:t xml:space="preserve">P =0. 035, P &lt;0. </w:t>
      </w:r>
      <w:r>
        <w:rPr>
          <w:color w:val="000000"/>
          <w:spacing w:val="0"/>
          <w:w w:val="100"/>
          <w:position w:val="0"/>
          <w:lang w:val="zh-TW"/>
        </w:rPr>
        <w:t>05</w:t>
      </w:r>
      <w:r>
        <w:rPr>
          <w:rStyle w:val="15"/>
          <w:b w:val="0"/>
          <w:bCs w:val="0"/>
          <w:i w:val="0"/>
          <w:iCs w:val="0"/>
          <w:smallCaps w:val="0"/>
          <w:strike w:val="0"/>
        </w:rPr>
        <w:t>，说明治疗 组疗效优于对照组。见表</w:t>
      </w:r>
      <w:r>
        <w:rPr>
          <w:color w:val="000000"/>
          <w:spacing w:val="0"/>
          <w:w w:val="100"/>
          <w:position w:val="0"/>
          <w:lang w:val="zh-TW"/>
        </w:rPr>
        <w:t>5</w:t>
      </w:r>
      <w:r>
        <w:rPr>
          <w:rStyle w:val="15"/>
          <w:b w:val="0"/>
          <w:bCs w:val="0"/>
          <w:i w:val="0"/>
          <w:iCs w:val="0"/>
          <w:smallCaps w:val="0"/>
          <w:strike w:val="0"/>
        </w:rPr>
        <w:t>。</w:t>
      </w:r>
    </w:p>
    <w:p>
      <w:pPr>
        <w:pStyle w:val="24"/>
        <w:keepNext w:val="0"/>
        <w:keepLines w:val="0"/>
        <w:widowControl w:val="0"/>
        <w:shd w:val="clear" w:color="auto" w:fill="auto"/>
        <w:bidi w:val="0"/>
        <w:spacing w:before="0" w:after="22" w:line="190" w:lineRule="exact"/>
        <w:ind w:left="0" w:right="0" w:firstLine="0"/>
      </w:pPr>
      <w:r>
        <w:rPr>
          <w:color w:val="000000"/>
          <w:spacing w:val="0"/>
          <w:w w:val="100"/>
          <w:position w:val="0"/>
          <w:lang w:val="zh-TW"/>
        </w:rPr>
        <w:t>表</w:t>
      </w:r>
      <w:r>
        <w:rPr>
          <w:rStyle w:val="53"/>
          <w:b/>
          <w:bCs/>
          <w:i w:val="0"/>
          <w:iCs w:val="0"/>
          <w:smallCaps w:val="0"/>
          <w:strike w:val="0"/>
        </w:rPr>
        <w:t>5 2</w:t>
      </w:r>
      <w:r>
        <w:rPr>
          <w:color w:val="000000"/>
          <w:spacing w:val="0"/>
          <w:w w:val="100"/>
          <w:position w:val="0"/>
          <w:lang w:val="zh-TW"/>
        </w:rPr>
        <w:t>组</w:t>
      </w:r>
      <w:r>
        <w:rPr>
          <w:rStyle w:val="53"/>
          <w:b/>
          <w:bCs/>
          <w:i w:val="0"/>
          <w:iCs w:val="0"/>
          <w:smallCaps w:val="0"/>
          <w:strike w:val="0"/>
          <w:lang w:val="en-US"/>
        </w:rPr>
        <w:t>KPS</w:t>
      </w:r>
      <w:r>
        <w:rPr>
          <w:color w:val="000000"/>
          <w:spacing w:val="0"/>
          <w:w w:val="100"/>
          <w:position w:val="0"/>
          <w:lang w:val="zh-TW"/>
        </w:rPr>
        <w:t>评分疗效比较（例</w:t>
      </w:r>
      <w:r>
        <w:rPr>
          <w:rStyle w:val="54"/>
          <w:b w:val="0"/>
          <w:bCs w:val="0"/>
          <w:i/>
          <w:iCs/>
          <w:smallCaps w:val="0"/>
          <w:strike w:val="0"/>
          <w:lang w:val="zh-TW"/>
        </w:rPr>
        <w:t>；</w:t>
      </w:r>
      <w:r>
        <w:rPr>
          <w:rStyle w:val="54"/>
          <w:b w:val="0"/>
          <w:bCs w:val="0"/>
          <w:i/>
          <w:iCs/>
          <w:smallCaps w:val="0"/>
          <w:strike w:val="0"/>
          <w:lang w:val="en-US"/>
        </w:rPr>
        <w:t>n</w:t>
      </w:r>
      <w:r>
        <w:rPr>
          <w:rStyle w:val="27"/>
          <w:b w:val="0"/>
          <w:bCs w:val="0"/>
          <w:i w:val="0"/>
          <w:iCs w:val="0"/>
          <w:smallCaps w:val="0"/>
          <w:strike w:val="0"/>
        </w:rPr>
        <w:t xml:space="preserve"> </w:t>
      </w:r>
      <w:r>
        <w:rPr>
          <w:rStyle w:val="27"/>
          <w:b w:val="0"/>
          <w:bCs w:val="0"/>
          <w:i w:val="0"/>
          <w:iCs w:val="0"/>
          <w:smallCaps w:val="0"/>
          <w:strike w:val="0"/>
          <w:lang w:val="zh-TW"/>
        </w:rPr>
        <w:t xml:space="preserve">= </w:t>
      </w:r>
      <w:r>
        <w:rPr>
          <w:rStyle w:val="27"/>
          <w:b w:val="0"/>
          <w:bCs w:val="0"/>
          <w:i w:val="0"/>
          <w:iCs w:val="0"/>
          <w:smallCaps w:val="0"/>
          <w:strike w:val="0"/>
        </w:rPr>
        <w:t>30)</w:t>
      </w:r>
    </w:p>
    <w:tbl>
      <w:tblPr>
        <w:tblStyle w:val="4"/>
        <w:tblW w:w="4695" w:type="dxa"/>
        <w:jc w:val="center"/>
        <w:tblInd w:w="0" w:type="dxa"/>
        <w:tblLayout w:type="fixed"/>
        <w:tblCellMar>
          <w:top w:w="0" w:type="dxa"/>
          <w:left w:w="10" w:type="dxa"/>
          <w:bottom w:w="0" w:type="dxa"/>
          <w:right w:w="10" w:type="dxa"/>
        </w:tblCellMar>
      </w:tblPr>
      <w:tblGrid>
        <w:gridCol w:w="701"/>
        <w:gridCol w:w="605"/>
        <w:gridCol w:w="634"/>
        <w:gridCol w:w="605"/>
        <w:gridCol w:w="2150"/>
      </w:tblGrid>
      <w:tr>
        <w:tblPrEx>
          <w:tblLayout w:type="fixed"/>
          <w:tblCellMar>
            <w:top w:w="0" w:type="dxa"/>
            <w:left w:w="10" w:type="dxa"/>
            <w:bottom w:w="0" w:type="dxa"/>
            <w:right w:w="10" w:type="dxa"/>
          </w:tblCellMar>
        </w:tblPrEx>
        <w:trPr>
          <w:trHeight w:val="370" w:hRule="exact"/>
          <w:jc w:val="center"/>
        </w:trPr>
        <w:tc>
          <w:tcPr>
            <w:tcW w:w="701"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组别</w:t>
            </w:r>
          </w:p>
        </w:tc>
        <w:tc>
          <w:tcPr>
            <w:tcW w:w="605"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改善</w:t>
            </w:r>
          </w:p>
        </w:tc>
        <w:tc>
          <w:tcPr>
            <w:tcW w:w="634"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200" w:right="0" w:firstLine="0"/>
              <w:jc w:val="left"/>
            </w:pPr>
            <w:r>
              <w:rPr>
                <w:rStyle w:val="40"/>
                <w:b w:val="0"/>
                <w:bCs w:val="0"/>
                <w:i w:val="0"/>
                <w:iCs w:val="0"/>
                <w:smallCaps w:val="0"/>
                <w:strike w:val="0"/>
              </w:rPr>
              <w:t>稳定</w:t>
            </w:r>
          </w:p>
        </w:tc>
        <w:tc>
          <w:tcPr>
            <w:tcW w:w="605"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220" w:right="0" w:firstLine="0"/>
              <w:jc w:val="left"/>
            </w:pPr>
            <w:r>
              <w:rPr>
                <w:rStyle w:val="40"/>
                <w:b w:val="0"/>
                <w:bCs w:val="0"/>
                <w:i w:val="0"/>
                <w:iCs w:val="0"/>
                <w:smallCaps w:val="0"/>
                <w:strike w:val="0"/>
              </w:rPr>
              <w:t>降低</w:t>
            </w:r>
          </w:p>
        </w:tc>
        <w:tc>
          <w:tcPr>
            <w:tcW w:w="2150"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120" w:right="0" w:firstLine="0"/>
              <w:jc w:val="left"/>
            </w:pPr>
            <w:r>
              <w:rPr>
                <w:rStyle w:val="40"/>
                <w:b w:val="0"/>
                <w:bCs w:val="0"/>
                <w:i w:val="0"/>
                <w:iCs w:val="0"/>
                <w:smallCaps w:val="0"/>
                <w:strike w:val="0"/>
              </w:rPr>
              <w:t>总有效</w:t>
            </w:r>
            <w:r>
              <w:rPr>
                <w:rStyle w:val="49"/>
                <w:b w:val="0"/>
                <w:bCs w:val="0"/>
                <w:i w:val="0"/>
                <w:iCs w:val="0"/>
                <w:smallCaps w:val="0"/>
                <w:strike w:val="0"/>
                <w:lang w:val="zh-TW"/>
              </w:rPr>
              <w:t xml:space="preserve"> </w:t>
            </w:r>
            <w:r>
              <w:rPr>
                <w:rStyle w:val="49"/>
                <w:b w:val="0"/>
                <w:bCs w:val="0"/>
                <w:i w:val="0"/>
                <w:iCs w:val="0"/>
                <w:smallCaps w:val="0"/>
                <w:strike w:val="0"/>
              </w:rPr>
              <w:t xml:space="preserve">Z </w:t>
            </w:r>
            <w:r>
              <w:rPr>
                <w:rStyle w:val="50"/>
                <w:b w:val="0"/>
                <w:bCs w:val="0"/>
                <w:i/>
                <w:iCs/>
                <w:smallCaps w:val="0"/>
                <w:strike w:val="0"/>
                <w:spacing w:val="0"/>
              </w:rPr>
              <w:t>P</w:t>
            </w:r>
          </w:p>
        </w:tc>
      </w:tr>
      <w:tr>
        <w:tblPrEx>
          <w:tblLayout w:type="fixed"/>
          <w:tblCellMar>
            <w:top w:w="0" w:type="dxa"/>
            <w:left w:w="10" w:type="dxa"/>
            <w:bottom w:w="0" w:type="dxa"/>
            <w:right w:w="10" w:type="dxa"/>
          </w:tblCellMar>
        </w:tblPrEx>
        <w:trPr>
          <w:trHeight w:val="350" w:hRule="exact"/>
          <w:jc w:val="center"/>
        </w:trPr>
        <w:tc>
          <w:tcPr>
            <w:tcW w:w="701"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治疗组</w:t>
            </w:r>
          </w:p>
        </w:tc>
        <w:tc>
          <w:tcPr>
            <w:tcW w:w="605"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3</w:t>
            </w:r>
          </w:p>
        </w:tc>
        <w:tc>
          <w:tcPr>
            <w:tcW w:w="634"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18</w:t>
            </w:r>
          </w:p>
        </w:tc>
        <w:tc>
          <w:tcPr>
            <w:tcW w:w="605"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9</w:t>
            </w:r>
          </w:p>
        </w:tc>
        <w:tc>
          <w:tcPr>
            <w:tcW w:w="2150"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300" w:right="0" w:firstLine="0"/>
              <w:jc w:val="left"/>
            </w:pPr>
            <w:r>
              <w:rPr>
                <w:rStyle w:val="49"/>
                <w:b w:val="0"/>
                <w:bCs w:val="0"/>
                <w:i w:val="0"/>
                <w:iCs w:val="0"/>
                <w:smallCaps w:val="0"/>
                <w:strike w:val="0"/>
                <w:vertAlign w:val="superscript"/>
                <w:lang w:val="zh-TW"/>
              </w:rPr>
              <w:t>21</w:t>
            </w:r>
            <w:r>
              <w:rPr>
                <w:rStyle w:val="49"/>
                <w:b w:val="0"/>
                <w:bCs w:val="0"/>
                <w:i w:val="0"/>
                <w:iCs w:val="0"/>
                <w:smallCaps w:val="0"/>
                <w:strike w:val="0"/>
                <w:lang w:val="zh-TW"/>
              </w:rPr>
              <w:t xml:space="preserve"> 4. 47 0. 035</w:t>
            </w:r>
          </w:p>
        </w:tc>
      </w:tr>
      <w:tr>
        <w:tblPrEx>
          <w:tblLayout w:type="fixed"/>
          <w:tblCellMar>
            <w:top w:w="0" w:type="dxa"/>
            <w:left w:w="10" w:type="dxa"/>
            <w:bottom w:w="0" w:type="dxa"/>
            <w:right w:w="10" w:type="dxa"/>
          </w:tblCellMar>
        </w:tblPrEx>
        <w:trPr>
          <w:trHeight w:val="240" w:hRule="exact"/>
          <w:jc w:val="center"/>
        </w:trPr>
        <w:tc>
          <w:tcPr>
            <w:tcW w:w="701"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对照组</w:t>
            </w:r>
          </w:p>
        </w:tc>
        <w:tc>
          <w:tcPr>
            <w:tcW w:w="605"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0</w:t>
            </w:r>
          </w:p>
        </w:tc>
        <w:tc>
          <w:tcPr>
            <w:tcW w:w="634"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15</w:t>
            </w:r>
          </w:p>
        </w:tc>
        <w:tc>
          <w:tcPr>
            <w:tcW w:w="605"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220" w:right="0" w:firstLine="0"/>
              <w:jc w:val="left"/>
            </w:pPr>
            <w:r>
              <w:rPr>
                <w:rStyle w:val="49"/>
                <w:b w:val="0"/>
                <w:bCs w:val="0"/>
                <w:i w:val="0"/>
                <w:iCs w:val="0"/>
                <w:smallCaps w:val="0"/>
                <w:strike w:val="0"/>
                <w:lang w:val="zh-TW"/>
              </w:rPr>
              <w:t>15</w:t>
            </w:r>
          </w:p>
        </w:tc>
        <w:tc>
          <w:tcPr>
            <w:tcW w:w="2150"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300" w:right="0" w:firstLine="0"/>
              <w:jc w:val="left"/>
            </w:pPr>
            <w:r>
              <w:rPr>
                <w:rStyle w:val="49"/>
                <w:b w:val="0"/>
                <w:bCs w:val="0"/>
                <w:i w:val="0"/>
                <w:iCs w:val="0"/>
                <w:smallCaps w:val="0"/>
                <w:strike w:val="0"/>
                <w:lang w:val="zh-TW"/>
              </w:rPr>
              <w:t>15</w:t>
            </w:r>
          </w:p>
        </w:tc>
      </w:tr>
    </w:tbl>
    <w:p>
      <w:pPr>
        <w:widowControl w:val="0"/>
        <w:rPr>
          <w:sz w:val="2"/>
          <w:szCs w:val="2"/>
        </w:rPr>
      </w:pPr>
    </w:p>
    <w:p>
      <w:pPr>
        <w:pStyle w:val="24"/>
        <w:keepNext w:val="0"/>
        <w:keepLines w:val="0"/>
        <w:widowControl w:val="0"/>
        <w:numPr>
          <w:ilvl w:val="1"/>
          <w:numId w:val="4"/>
        </w:numPr>
        <w:shd w:val="clear" w:color="auto" w:fill="auto"/>
        <w:tabs>
          <w:tab w:val="left" w:pos="578"/>
        </w:tabs>
        <w:bidi w:val="0"/>
        <w:spacing w:before="162" w:after="0" w:line="307" w:lineRule="exact"/>
        <w:ind w:left="60" w:right="0" w:firstLine="0"/>
        <w:jc w:val="left"/>
      </w:pPr>
      <w:r>
        <w:rPr>
          <w:rStyle w:val="27"/>
          <w:b w:val="0"/>
          <w:bCs w:val="0"/>
          <w:i w:val="0"/>
          <w:iCs w:val="0"/>
          <w:smallCaps w:val="0"/>
          <w:strike w:val="0"/>
          <w:lang w:val="zh-TW"/>
        </w:rPr>
        <w:t>2</w:t>
      </w:r>
      <w:r>
        <w:rPr>
          <w:color w:val="000000"/>
          <w:spacing w:val="0"/>
          <w:w w:val="100"/>
          <w:position w:val="0"/>
          <w:lang w:val="zh-TW"/>
        </w:rPr>
        <w:t>组气滞血瘀证证候疗效比较</w:t>
      </w:r>
    </w:p>
    <w:p>
      <w:pPr>
        <w:pStyle w:val="14"/>
        <w:keepNext w:val="0"/>
        <w:keepLines w:val="0"/>
        <w:widowControl w:val="0"/>
        <w:shd w:val="clear" w:color="auto" w:fill="auto"/>
        <w:bidi w:val="0"/>
        <w:spacing w:before="0" w:after="0" w:line="307" w:lineRule="exact"/>
        <w:ind w:left="60" w:right="60" w:firstLine="420"/>
        <w:jc w:val="both"/>
      </w:pPr>
      <w:r>
        <w:rPr>
          <w:rStyle w:val="15"/>
          <w:b w:val="0"/>
          <w:bCs w:val="0"/>
          <w:i w:val="0"/>
          <w:iCs w:val="0"/>
          <w:smallCaps w:val="0"/>
          <w:strike w:val="0"/>
        </w:rPr>
        <w:t>治疗组</w:t>
      </w:r>
      <w:r>
        <w:rPr>
          <w:color w:val="000000"/>
          <w:spacing w:val="0"/>
          <w:w w:val="100"/>
          <w:position w:val="0"/>
          <w:lang w:val="zh-TW"/>
        </w:rPr>
        <w:t>30</w:t>
      </w:r>
      <w:r>
        <w:rPr>
          <w:rStyle w:val="15"/>
          <w:b w:val="0"/>
          <w:bCs w:val="0"/>
          <w:i w:val="0"/>
          <w:iCs w:val="0"/>
          <w:smallCaps w:val="0"/>
          <w:strike w:val="0"/>
        </w:rPr>
        <w:t>例中，显效</w:t>
      </w:r>
      <w:r>
        <w:rPr>
          <w:color w:val="000000"/>
          <w:spacing w:val="0"/>
          <w:w w:val="100"/>
          <w:position w:val="0"/>
          <w:lang w:val="zh-TW"/>
        </w:rPr>
        <w:t>2</w:t>
      </w:r>
      <w:r>
        <w:rPr>
          <w:rStyle w:val="15"/>
          <w:b w:val="0"/>
          <w:bCs w:val="0"/>
          <w:i w:val="0"/>
          <w:iCs w:val="0"/>
          <w:smallCaps w:val="0"/>
          <w:strike w:val="0"/>
        </w:rPr>
        <w:t>例</w:t>
      </w:r>
      <w:r>
        <w:rPr>
          <w:color w:val="000000"/>
          <w:spacing w:val="0"/>
          <w:w w:val="100"/>
          <w:position w:val="0"/>
        </w:rPr>
        <w:t>(6.67%)</w:t>
      </w:r>
      <w:r>
        <w:rPr>
          <w:rStyle w:val="15"/>
          <w:b w:val="0"/>
          <w:bCs w:val="0"/>
          <w:i w:val="0"/>
          <w:iCs w:val="0"/>
          <w:smallCaps w:val="0"/>
          <w:strike w:val="0"/>
        </w:rPr>
        <w:t>，有效</w:t>
      </w:r>
      <w:r>
        <w:rPr>
          <w:color w:val="000000"/>
          <w:spacing w:val="0"/>
          <w:w w:val="100"/>
          <w:position w:val="0"/>
          <w:lang w:val="zh-TW"/>
        </w:rPr>
        <w:t>19</w:t>
      </w:r>
      <w:r>
        <w:rPr>
          <w:rStyle w:val="15"/>
          <w:b w:val="0"/>
          <w:bCs w:val="0"/>
          <w:i w:val="0"/>
          <w:iCs w:val="0"/>
          <w:smallCaps w:val="0"/>
          <w:strike w:val="0"/>
        </w:rPr>
        <w:t xml:space="preserve">例 </w:t>
      </w:r>
      <w:r>
        <w:rPr>
          <w:color w:val="000000"/>
          <w:spacing w:val="0"/>
          <w:w w:val="100"/>
          <w:position w:val="0"/>
        </w:rPr>
        <w:t>(63.33%)</w:t>
      </w:r>
      <w:r>
        <w:rPr>
          <w:rStyle w:val="15"/>
          <w:b w:val="0"/>
          <w:bCs w:val="0"/>
          <w:i w:val="0"/>
          <w:iCs w:val="0"/>
          <w:smallCaps w:val="0"/>
          <w:strike w:val="0"/>
        </w:rPr>
        <w:t>，无效</w:t>
      </w:r>
      <w:r>
        <w:rPr>
          <w:color w:val="000000"/>
          <w:spacing w:val="0"/>
          <w:w w:val="100"/>
          <w:position w:val="0"/>
          <w:lang w:val="zh-TW"/>
        </w:rPr>
        <w:t>9</w:t>
      </w:r>
      <w:r>
        <w:rPr>
          <w:rStyle w:val="15"/>
          <w:b w:val="0"/>
          <w:bCs w:val="0"/>
          <w:i w:val="0"/>
          <w:iCs w:val="0"/>
          <w:smallCaps w:val="0"/>
          <w:strike w:val="0"/>
        </w:rPr>
        <w:t>例</w:t>
      </w:r>
      <w:r>
        <w:rPr>
          <w:rStyle w:val="15"/>
          <w:b w:val="0"/>
          <w:bCs w:val="0"/>
          <w:i w:val="0"/>
          <w:iCs w:val="0"/>
          <w:smallCaps w:val="0"/>
          <w:strike w:val="0"/>
          <w:lang w:val="en-US"/>
        </w:rPr>
        <w:t>（</w:t>
      </w:r>
      <w:r>
        <w:rPr>
          <w:color w:val="000000"/>
          <w:spacing w:val="0"/>
          <w:w w:val="100"/>
          <w:position w:val="0"/>
        </w:rPr>
        <w:t>30.00%)</w:t>
      </w:r>
      <w:r>
        <w:rPr>
          <w:rStyle w:val="15"/>
          <w:b w:val="0"/>
          <w:bCs w:val="0"/>
          <w:i w:val="0"/>
          <w:iCs w:val="0"/>
          <w:smallCaps w:val="0"/>
          <w:strike w:val="0"/>
        </w:rPr>
        <w:t>，总有效</w:t>
      </w:r>
      <w:r>
        <w:rPr>
          <w:color w:val="000000"/>
          <w:spacing w:val="0"/>
          <w:w w:val="100"/>
          <w:position w:val="0"/>
          <w:lang w:val="zh-TW"/>
        </w:rPr>
        <w:t>21</w:t>
      </w:r>
      <w:r>
        <w:rPr>
          <w:rStyle w:val="15"/>
          <w:b w:val="0"/>
          <w:bCs w:val="0"/>
          <w:i w:val="0"/>
          <w:iCs w:val="0"/>
          <w:smallCaps w:val="0"/>
          <w:strike w:val="0"/>
        </w:rPr>
        <w:t>例，总 有效率为</w:t>
      </w:r>
      <w:r>
        <w:rPr>
          <w:color w:val="000000"/>
          <w:spacing w:val="0"/>
          <w:w w:val="100"/>
          <w:position w:val="0"/>
        </w:rPr>
        <w:t>70.</w:t>
      </w:r>
      <w:r>
        <w:rPr>
          <w:color w:val="000000"/>
          <w:spacing w:val="0"/>
          <w:w w:val="100"/>
          <w:position w:val="0"/>
          <w:lang w:val="zh-TW"/>
        </w:rPr>
        <w:t xml:space="preserve">00% </w:t>
      </w:r>
      <w:r>
        <w:rPr>
          <w:rStyle w:val="15"/>
          <w:b w:val="0"/>
          <w:bCs w:val="0"/>
          <w:i w:val="0"/>
          <w:iCs w:val="0"/>
          <w:smallCaps w:val="0"/>
          <w:strike w:val="0"/>
        </w:rPr>
        <w:t>；对照组</w:t>
      </w:r>
      <w:r>
        <w:rPr>
          <w:color w:val="000000"/>
          <w:spacing w:val="0"/>
          <w:w w:val="100"/>
          <w:position w:val="0"/>
          <w:lang w:val="zh-TW"/>
        </w:rPr>
        <w:t>30</w:t>
      </w:r>
      <w:r>
        <w:rPr>
          <w:rStyle w:val="15"/>
          <w:b w:val="0"/>
          <w:bCs w:val="0"/>
          <w:i w:val="0"/>
          <w:iCs w:val="0"/>
          <w:smallCaps w:val="0"/>
          <w:strike w:val="0"/>
        </w:rPr>
        <w:t>例中，显效</w:t>
      </w:r>
      <w:r>
        <w:rPr>
          <w:color w:val="000000"/>
          <w:spacing w:val="0"/>
          <w:w w:val="100"/>
          <w:position w:val="0"/>
          <w:lang w:val="zh-TW"/>
        </w:rPr>
        <w:t>1</w:t>
      </w:r>
      <w:r>
        <w:rPr>
          <w:rStyle w:val="15"/>
          <w:b w:val="0"/>
          <w:bCs w:val="0"/>
          <w:i w:val="0"/>
          <w:iCs w:val="0"/>
          <w:smallCaps w:val="0"/>
          <w:strike w:val="0"/>
        </w:rPr>
        <w:t>例</w:t>
      </w:r>
      <w:r>
        <w:rPr>
          <w:color w:val="000000"/>
          <w:spacing w:val="0"/>
          <w:w w:val="100"/>
          <w:position w:val="0"/>
        </w:rPr>
        <w:t xml:space="preserve">(3.33% </w:t>
      </w:r>
      <w:r>
        <w:rPr>
          <w:rStyle w:val="15"/>
          <w:b w:val="0"/>
          <w:bCs w:val="0"/>
          <w:i w:val="0"/>
          <w:iCs w:val="0"/>
          <w:smallCaps w:val="0"/>
          <w:strike w:val="0"/>
        </w:rPr>
        <w:t>)， 有效</w:t>
      </w:r>
      <w:r>
        <w:rPr>
          <w:color w:val="000000"/>
          <w:spacing w:val="0"/>
          <w:w w:val="100"/>
          <w:position w:val="0"/>
          <w:lang w:val="zh-TW"/>
        </w:rPr>
        <w:t>10</w:t>
      </w:r>
      <w:r>
        <w:rPr>
          <w:rStyle w:val="15"/>
          <w:b w:val="0"/>
          <w:bCs w:val="0"/>
          <w:i w:val="0"/>
          <w:iCs w:val="0"/>
          <w:smallCaps w:val="0"/>
          <w:strike w:val="0"/>
        </w:rPr>
        <w:t>例</w:t>
      </w:r>
      <w:r>
        <w:rPr>
          <w:color w:val="000000"/>
          <w:spacing w:val="0"/>
          <w:w w:val="100"/>
          <w:position w:val="0"/>
        </w:rPr>
        <w:t xml:space="preserve">(33. </w:t>
      </w:r>
      <w:r>
        <w:rPr>
          <w:color w:val="000000"/>
          <w:spacing w:val="0"/>
          <w:w w:val="100"/>
          <w:position w:val="0"/>
          <w:lang w:val="zh-TW"/>
        </w:rPr>
        <w:t>33%</w:t>
      </w:r>
      <w:r>
        <w:rPr>
          <w:color w:val="000000"/>
          <w:spacing w:val="0"/>
          <w:w w:val="100"/>
          <w:position w:val="0"/>
        </w:rPr>
        <w:t>)</w:t>
      </w:r>
      <w:r>
        <w:rPr>
          <w:rStyle w:val="15"/>
          <w:b w:val="0"/>
          <w:bCs w:val="0"/>
          <w:i w:val="0"/>
          <w:iCs w:val="0"/>
          <w:smallCaps w:val="0"/>
          <w:strike w:val="0"/>
        </w:rPr>
        <w:t>，无效</w:t>
      </w:r>
      <w:r>
        <w:rPr>
          <w:color w:val="000000"/>
          <w:spacing w:val="0"/>
          <w:w w:val="100"/>
          <w:position w:val="0"/>
          <w:lang w:val="zh-TW"/>
        </w:rPr>
        <w:t>19</w:t>
      </w:r>
      <w:r>
        <w:rPr>
          <w:rStyle w:val="15"/>
          <w:b w:val="0"/>
          <w:bCs w:val="0"/>
          <w:i w:val="0"/>
          <w:iCs w:val="0"/>
          <w:smallCaps w:val="0"/>
          <w:strike w:val="0"/>
        </w:rPr>
        <w:t>例</w:t>
      </w:r>
      <w:r>
        <w:rPr>
          <w:color w:val="000000"/>
          <w:spacing w:val="0"/>
          <w:w w:val="100"/>
          <w:position w:val="0"/>
        </w:rPr>
        <w:t xml:space="preserve">(63.33% </w:t>
      </w:r>
      <w:r>
        <w:rPr>
          <w:rStyle w:val="15"/>
          <w:b w:val="0"/>
          <w:bCs w:val="0"/>
          <w:i w:val="0"/>
          <w:iCs w:val="0"/>
          <w:smallCaps w:val="0"/>
          <w:strike w:val="0"/>
          <w:lang w:val="en-US"/>
        </w:rPr>
        <w:t>)</w:t>
      </w:r>
      <w:r>
        <w:rPr>
          <w:rStyle w:val="15"/>
          <w:b w:val="0"/>
          <w:bCs w:val="0"/>
          <w:i w:val="0"/>
          <w:iCs w:val="0"/>
          <w:smallCaps w:val="0"/>
          <w:strike w:val="0"/>
        </w:rPr>
        <w:t>，总有 效</w:t>
      </w:r>
      <w:r>
        <w:rPr>
          <w:color w:val="000000"/>
          <w:spacing w:val="0"/>
          <w:w w:val="100"/>
          <w:position w:val="0"/>
          <w:lang w:val="zh-TW"/>
        </w:rPr>
        <w:t>11</w:t>
      </w:r>
      <w:r>
        <w:rPr>
          <w:rStyle w:val="15"/>
          <w:b w:val="0"/>
          <w:bCs w:val="0"/>
          <w:i w:val="0"/>
          <w:iCs w:val="0"/>
          <w:smallCaps w:val="0"/>
          <w:strike w:val="0"/>
        </w:rPr>
        <w:t>例，总有效率为</w:t>
      </w:r>
      <w:r>
        <w:rPr>
          <w:color w:val="000000"/>
          <w:spacing w:val="0"/>
          <w:w w:val="100"/>
          <w:position w:val="0"/>
        </w:rPr>
        <w:t xml:space="preserve">36. </w:t>
      </w:r>
      <w:r>
        <w:rPr>
          <w:color w:val="000000"/>
          <w:spacing w:val="0"/>
          <w:w w:val="100"/>
          <w:position w:val="0"/>
          <w:lang w:val="zh-TW"/>
        </w:rPr>
        <w:t>67%</w:t>
      </w:r>
      <w:r>
        <w:rPr>
          <w:rStyle w:val="15"/>
          <w:b w:val="0"/>
          <w:bCs w:val="0"/>
          <w:i w:val="0"/>
          <w:iCs w:val="0"/>
          <w:smallCaps w:val="0"/>
          <w:strike w:val="0"/>
        </w:rPr>
        <w:t>。经秩和检验</w:t>
      </w:r>
      <w:r>
        <w:rPr>
          <w:color w:val="000000"/>
          <w:spacing w:val="0"/>
          <w:w w:val="100"/>
          <w:position w:val="0"/>
          <w:lang w:val="zh-TW"/>
        </w:rPr>
        <w:t>，</w:t>
      </w:r>
      <w:r>
        <w:rPr>
          <w:color w:val="000000"/>
          <w:spacing w:val="0"/>
          <w:w w:val="100"/>
          <w:position w:val="0"/>
        </w:rPr>
        <w:t xml:space="preserve">Z </w:t>
      </w:r>
      <w:r>
        <w:rPr>
          <w:color w:val="000000"/>
          <w:spacing w:val="0"/>
          <w:w w:val="100"/>
          <w:position w:val="0"/>
          <w:lang w:val="zh-TW"/>
        </w:rPr>
        <w:t>= 10</w:t>
      </w:r>
      <w:r>
        <w:rPr>
          <w:color w:val="000000"/>
          <w:spacing w:val="0"/>
          <w:w w:val="100"/>
          <w:position w:val="0"/>
        </w:rPr>
        <w:t xml:space="preserve">. </w:t>
      </w:r>
      <w:r>
        <w:rPr>
          <w:rStyle w:val="55"/>
          <w:b w:val="0"/>
          <w:bCs w:val="0"/>
          <w:i/>
          <w:iCs/>
          <w:smallCaps w:val="0"/>
          <w:strike w:val="0"/>
        </w:rPr>
        <w:t>55,P</w:t>
      </w:r>
      <w:r>
        <w:rPr>
          <w:color w:val="000000"/>
          <w:spacing w:val="0"/>
          <w:w w:val="100"/>
          <w:position w:val="0"/>
        </w:rPr>
        <w:t xml:space="preserve"> </w:t>
      </w:r>
      <w:r>
        <w:rPr>
          <w:color w:val="000000"/>
          <w:spacing w:val="0"/>
          <w:w w:val="100"/>
          <w:position w:val="0"/>
          <w:lang w:val="zh-TW"/>
        </w:rPr>
        <w:t>=0</w:t>
      </w:r>
      <w:r>
        <w:rPr>
          <w:color w:val="000000"/>
          <w:spacing w:val="0"/>
          <w:w w:val="100"/>
          <w:position w:val="0"/>
        </w:rPr>
        <w:t xml:space="preserve">. </w:t>
      </w:r>
      <w:r>
        <w:rPr>
          <w:color w:val="000000"/>
          <w:spacing w:val="0"/>
          <w:w w:val="100"/>
          <w:position w:val="0"/>
          <w:lang w:val="zh-TW"/>
        </w:rPr>
        <w:t>005，</w:t>
      </w:r>
      <w:r>
        <w:rPr>
          <w:color w:val="000000"/>
          <w:spacing w:val="0"/>
          <w:w w:val="100"/>
          <w:position w:val="0"/>
        </w:rPr>
        <w:t xml:space="preserve">P </w:t>
      </w:r>
      <w:r>
        <w:rPr>
          <w:color w:val="000000"/>
          <w:spacing w:val="0"/>
          <w:w w:val="100"/>
          <w:position w:val="0"/>
          <w:lang w:val="zh-TW"/>
        </w:rPr>
        <w:t>&lt;0.05</w:t>
      </w:r>
      <w:r>
        <w:rPr>
          <w:rStyle w:val="15"/>
          <w:b w:val="0"/>
          <w:bCs w:val="0"/>
          <w:i w:val="0"/>
          <w:iCs w:val="0"/>
          <w:smallCaps w:val="0"/>
          <w:strike w:val="0"/>
        </w:rPr>
        <w:t>，说明治疗组疗效优于对 照组。见表</w:t>
      </w:r>
      <w:r>
        <w:rPr>
          <w:color w:val="000000"/>
          <w:spacing w:val="0"/>
          <w:w w:val="100"/>
          <w:position w:val="0"/>
          <w:lang w:val="zh-TW"/>
        </w:rPr>
        <w:t>6</w:t>
      </w:r>
      <w:r>
        <w:rPr>
          <w:rStyle w:val="15"/>
          <w:b w:val="0"/>
          <w:bCs w:val="0"/>
          <w:i w:val="0"/>
          <w:iCs w:val="0"/>
          <w:smallCaps w:val="0"/>
          <w:strike w:val="0"/>
        </w:rPr>
        <w:t>。</w:t>
      </w:r>
    </w:p>
    <w:p>
      <w:pPr>
        <w:pStyle w:val="24"/>
        <w:keepNext w:val="0"/>
        <w:keepLines w:val="0"/>
        <w:widowControl w:val="0"/>
        <w:shd w:val="clear" w:color="auto" w:fill="auto"/>
        <w:bidi w:val="0"/>
        <w:spacing w:before="0" w:after="22" w:line="190" w:lineRule="exact"/>
        <w:ind w:left="60" w:right="0" w:firstLine="420"/>
        <w:jc w:val="both"/>
      </w:pPr>
      <w:r>
        <w:rPr>
          <w:color w:val="000000"/>
          <w:spacing w:val="0"/>
          <w:w w:val="100"/>
          <w:position w:val="0"/>
          <w:lang w:val="zh-TW"/>
        </w:rPr>
        <w:t>表</w:t>
      </w:r>
      <w:r>
        <w:rPr>
          <w:rStyle w:val="53"/>
          <w:b/>
          <w:bCs/>
          <w:i w:val="0"/>
          <w:iCs w:val="0"/>
          <w:smallCaps w:val="0"/>
          <w:strike w:val="0"/>
        </w:rPr>
        <w:t>6 2</w:t>
      </w:r>
      <w:r>
        <w:rPr>
          <w:color w:val="000000"/>
          <w:spacing w:val="0"/>
          <w:w w:val="100"/>
          <w:position w:val="0"/>
          <w:lang w:val="zh-TW"/>
        </w:rPr>
        <w:t>组气滞血瘀证证候疗效比较（例</w:t>
      </w:r>
      <w:r>
        <w:rPr>
          <w:rStyle w:val="54"/>
          <w:b w:val="0"/>
          <w:bCs w:val="0"/>
          <w:i/>
          <w:iCs/>
          <w:smallCaps w:val="0"/>
          <w:strike w:val="0"/>
          <w:lang w:val="zh-TW"/>
        </w:rPr>
        <w:t>；</w:t>
      </w:r>
      <w:r>
        <w:rPr>
          <w:rStyle w:val="54"/>
          <w:b w:val="0"/>
          <w:bCs w:val="0"/>
          <w:i/>
          <w:iCs/>
          <w:smallCaps w:val="0"/>
          <w:strike w:val="0"/>
          <w:lang w:val="en-US"/>
        </w:rPr>
        <w:t>n</w:t>
      </w:r>
      <w:r>
        <w:rPr>
          <w:rStyle w:val="27"/>
          <w:b w:val="0"/>
          <w:bCs w:val="0"/>
          <w:i w:val="0"/>
          <w:iCs w:val="0"/>
          <w:smallCaps w:val="0"/>
          <w:strike w:val="0"/>
        </w:rPr>
        <w:t xml:space="preserve"> =30)</w:t>
      </w:r>
    </w:p>
    <w:tbl>
      <w:tblPr>
        <w:tblStyle w:val="4"/>
        <w:tblW w:w="4695" w:type="dxa"/>
        <w:jc w:val="center"/>
        <w:tblInd w:w="0" w:type="dxa"/>
        <w:tblLayout w:type="fixed"/>
        <w:tblCellMar>
          <w:top w:w="0" w:type="dxa"/>
          <w:left w:w="10" w:type="dxa"/>
          <w:bottom w:w="0" w:type="dxa"/>
          <w:right w:w="10" w:type="dxa"/>
        </w:tblCellMar>
      </w:tblPr>
      <w:tblGrid>
        <w:gridCol w:w="701"/>
        <w:gridCol w:w="605"/>
        <w:gridCol w:w="629"/>
        <w:gridCol w:w="614"/>
        <w:gridCol w:w="2146"/>
      </w:tblGrid>
      <w:tr>
        <w:tblPrEx>
          <w:tblLayout w:type="fixed"/>
          <w:tblCellMar>
            <w:top w:w="0" w:type="dxa"/>
            <w:left w:w="10" w:type="dxa"/>
            <w:bottom w:w="0" w:type="dxa"/>
            <w:right w:w="10" w:type="dxa"/>
          </w:tblCellMar>
        </w:tblPrEx>
        <w:trPr>
          <w:trHeight w:val="370" w:hRule="exact"/>
          <w:jc w:val="center"/>
        </w:trPr>
        <w:tc>
          <w:tcPr>
            <w:tcW w:w="701"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组别</w:t>
            </w:r>
          </w:p>
        </w:tc>
        <w:tc>
          <w:tcPr>
            <w:tcW w:w="605"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200" w:right="0" w:firstLine="0"/>
              <w:jc w:val="left"/>
            </w:pPr>
            <w:r>
              <w:rPr>
                <w:rStyle w:val="40"/>
                <w:b w:val="0"/>
                <w:bCs w:val="0"/>
                <w:i w:val="0"/>
                <w:iCs w:val="0"/>
                <w:smallCaps w:val="0"/>
                <w:strike w:val="0"/>
              </w:rPr>
              <w:t>显效</w:t>
            </w:r>
          </w:p>
        </w:tc>
        <w:tc>
          <w:tcPr>
            <w:tcW w:w="629"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200" w:right="0" w:firstLine="0"/>
              <w:jc w:val="left"/>
            </w:pPr>
            <w:r>
              <w:rPr>
                <w:rStyle w:val="40"/>
                <w:b w:val="0"/>
                <w:bCs w:val="0"/>
                <w:i w:val="0"/>
                <w:iCs w:val="0"/>
                <w:smallCaps w:val="0"/>
                <w:strike w:val="0"/>
              </w:rPr>
              <w:t>有效</w:t>
            </w:r>
          </w:p>
        </w:tc>
        <w:tc>
          <w:tcPr>
            <w:tcW w:w="614"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0" w:right="0" w:firstLine="0"/>
            </w:pPr>
            <w:r>
              <w:rPr>
                <w:rStyle w:val="40"/>
                <w:b w:val="0"/>
                <w:bCs w:val="0"/>
                <w:i w:val="0"/>
                <w:iCs w:val="0"/>
                <w:smallCaps w:val="0"/>
                <w:strike w:val="0"/>
              </w:rPr>
              <w:t>无效</w:t>
            </w:r>
          </w:p>
        </w:tc>
        <w:tc>
          <w:tcPr>
            <w:tcW w:w="2146"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120" w:right="0" w:firstLine="0"/>
              <w:jc w:val="left"/>
            </w:pPr>
            <w:r>
              <w:rPr>
                <w:rStyle w:val="40"/>
                <w:b w:val="0"/>
                <w:bCs w:val="0"/>
                <w:i w:val="0"/>
                <w:iCs w:val="0"/>
                <w:smallCaps w:val="0"/>
                <w:strike w:val="0"/>
              </w:rPr>
              <w:t>总有效</w:t>
            </w:r>
            <w:r>
              <w:rPr>
                <w:rStyle w:val="49"/>
                <w:b w:val="0"/>
                <w:bCs w:val="0"/>
                <w:i w:val="0"/>
                <w:iCs w:val="0"/>
                <w:smallCaps w:val="0"/>
                <w:strike w:val="0"/>
                <w:lang w:val="zh-TW"/>
              </w:rPr>
              <w:t xml:space="preserve"> </w:t>
            </w:r>
            <w:r>
              <w:rPr>
                <w:rStyle w:val="56"/>
                <w:b w:val="0"/>
                <w:bCs w:val="0"/>
                <w:i/>
                <w:iCs/>
                <w:smallCaps w:val="0"/>
                <w:strike w:val="0"/>
              </w:rPr>
              <w:t>Z P</w:t>
            </w:r>
          </w:p>
        </w:tc>
      </w:tr>
      <w:tr>
        <w:tblPrEx>
          <w:tblLayout w:type="fixed"/>
          <w:tblCellMar>
            <w:top w:w="0" w:type="dxa"/>
            <w:left w:w="10" w:type="dxa"/>
            <w:bottom w:w="0" w:type="dxa"/>
            <w:right w:w="10" w:type="dxa"/>
          </w:tblCellMar>
        </w:tblPrEx>
        <w:trPr>
          <w:trHeight w:val="350" w:hRule="exact"/>
          <w:jc w:val="center"/>
        </w:trPr>
        <w:tc>
          <w:tcPr>
            <w:tcW w:w="701"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治疗组</w:t>
            </w:r>
          </w:p>
        </w:tc>
        <w:tc>
          <w:tcPr>
            <w:tcW w:w="605"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2</w:t>
            </w:r>
          </w:p>
        </w:tc>
        <w:tc>
          <w:tcPr>
            <w:tcW w:w="629"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200" w:right="0" w:firstLine="0"/>
              <w:jc w:val="left"/>
            </w:pPr>
            <w:r>
              <w:rPr>
                <w:rStyle w:val="49"/>
                <w:b w:val="0"/>
                <w:bCs w:val="0"/>
                <w:i w:val="0"/>
                <w:iCs w:val="0"/>
                <w:smallCaps w:val="0"/>
                <w:strike w:val="0"/>
                <w:lang w:val="zh-TW"/>
              </w:rPr>
              <w:t>19</w:t>
            </w:r>
          </w:p>
        </w:tc>
        <w:tc>
          <w:tcPr>
            <w:tcW w:w="614"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9</w:t>
            </w:r>
          </w:p>
        </w:tc>
        <w:tc>
          <w:tcPr>
            <w:tcW w:w="2146" w:type="dxa"/>
            <w:tcBorders>
              <w:top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300" w:right="0" w:firstLine="0"/>
              <w:jc w:val="left"/>
            </w:pPr>
            <w:r>
              <w:rPr>
                <w:rStyle w:val="49"/>
                <w:b w:val="0"/>
                <w:bCs w:val="0"/>
                <w:i w:val="0"/>
                <w:iCs w:val="0"/>
                <w:smallCaps w:val="0"/>
                <w:strike w:val="0"/>
                <w:vertAlign w:val="superscript"/>
                <w:lang w:val="zh-TW"/>
              </w:rPr>
              <w:t>21</w:t>
            </w:r>
            <w:r>
              <w:rPr>
                <w:rStyle w:val="49"/>
                <w:b w:val="0"/>
                <w:bCs w:val="0"/>
                <w:i w:val="0"/>
                <w:iCs w:val="0"/>
                <w:smallCaps w:val="0"/>
                <w:strike w:val="0"/>
                <w:lang w:val="zh-TW"/>
              </w:rPr>
              <w:t xml:space="preserve"> 10. 55 0. 005</w:t>
            </w:r>
          </w:p>
        </w:tc>
      </w:tr>
      <w:tr>
        <w:tblPrEx>
          <w:tblLayout w:type="fixed"/>
          <w:tblCellMar>
            <w:top w:w="0" w:type="dxa"/>
            <w:left w:w="10" w:type="dxa"/>
            <w:bottom w:w="0" w:type="dxa"/>
            <w:right w:w="10" w:type="dxa"/>
          </w:tblCellMar>
        </w:tblPrEx>
        <w:trPr>
          <w:trHeight w:val="240" w:hRule="exact"/>
          <w:jc w:val="center"/>
        </w:trPr>
        <w:tc>
          <w:tcPr>
            <w:tcW w:w="701"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90" w:lineRule="exact"/>
              <w:ind w:left="60" w:right="0" w:firstLine="0"/>
              <w:jc w:val="left"/>
            </w:pPr>
            <w:r>
              <w:rPr>
                <w:rStyle w:val="40"/>
                <w:b w:val="0"/>
                <w:bCs w:val="0"/>
                <w:i w:val="0"/>
                <w:iCs w:val="0"/>
                <w:smallCaps w:val="0"/>
                <w:strike w:val="0"/>
              </w:rPr>
              <w:t>对照组</w:t>
            </w:r>
          </w:p>
        </w:tc>
        <w:tc>
          <w:tcPr>
            <w:tcW w:w="605"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1</w:t>
            </w:r>
          </w:p>
        </w:tc>
        <w:tc>
          <w:tcPr>
            <w:tcW w:w="629"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200" w:firstLine="0"/>
              <w:jc w:val="right"/>
            </w:pPr>
            <w:r>
              <w:rPr>
                <w:rStyle w:val="49"/>
                <w:b w:val="0"/>
                <w:bCs w:val="0"/>
                <w:i w:val="0"/>
                <w:iCs w:val="0"/>
                <w:smallCaps w:val="0"/>
                <w:strike w:val="0"/>
                <w:lang w:val="zh-TW"/>
              </w:rPr>
              <w:t>10</w:t>
            </w:r>
          </w:p>
        </w:tc>
        <w:tc>
          <w:tcPr>
            <w:tcW w:w="614"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0" w:right="0" w:firstLine="0"/>
            </w:pPr>
            <w:r>
              <w:rPr>
                <w:rStyle w:val="49"/>
                <w:b w:val="0"/>
                <w:bCs w:val="0"/>
                <w:i w:val="0"/>
                <w:iCs w:val="0"/>
                <w:smallCaps w:val="0"/>
                <w:strike w:val="0"/>
                <w:lang w:val="zh-TW"/>
              </w:rPr>
              <w:t>19</w:t>
            </w:r>
          </w:p>
        </w:tc>
        <w:tc>
          <w:tcPr>
            <w:tcW w:w="2146" w:type="dxa"/>
            <w:tcBorders>
              <w:bottom w:val="single" w:color="auto" w:sz="4" w:space="0"/>
            </w:tcBorders>
            <w:shd w:val="clear" w:color="auto" w:fill="FFFFFF"/>
            <w:vAlign w:val="top"/>
          </w:tcPr>
          <w:p>
            <w:pPr>
              <w:pStyle w:val="24"/>
              <w:keepNext w:val="0"/>
              <w:keepLines w:val="0"/>
              <w:framePr w:w="4694" w:wrap="notBeside" w:vAnchor="text" w:hAnchor="text" w:xAlign="center" w:y="1"/>
              <w:widowControl w:val="0"/>
              <w:shd w:val="clear" w:color="auto" w:fill="auto"/>
              <w:bidi w:val="0"/>
              <w:spacing w:before="0" w:after="0" w:line="180" w:lineRule="exact"/>
              <w:ind w:left="300" w:right="0" w:firstLine="0"/>
              <w:jc w:val="left"/>
            </w:pPr>
            <w:r>
              <w:rPr>
                <w:rStyle w:val="49"/>
                <w:b w:val="0"/>
                <w:bCs w:val="0"/>
                <w:i w:val="0"/>
                <w:iCs w:val="0"/>
                <w:smallCaps w:val="0"/>
                <w:strike w:val="0"/>
                <w:lang w:val="zh-TW"/>
              </w:rPr>
              <w:t>11</w:t>
            </w:r>
          </w:p>
        </w:tc>
      </w:tr>
    </w:tbl>
    <w:p>
      <w:pPr>
        <w:widowControl w:val="0"/>
        <w:rPr>
          <w:sz w:val="2"/>
          <w:szCs w:val="2"/>
        </w:rPr>
      </w:pPr>
    </w:p>
    <w:p>
      <w:pPr>
        <w:pStyle w:val="24"/>
        <w:keepNext w:val="0"/>
        <w:keepLines w:val="0"/>
        <w:widowControl w:val="0"/>
        <w:shd w:val="clear" w:color="auto" w:fill="auto"/>
        <w:bidi w:val="0"/>
        <w:spacing w:before="0" w:after="0" w:line="317" w:lineRule="exact"/>
        <w:ind w:left="20" w:right="0" w:firstLine="0"/>
        <w:jc w:val="left"/>
      </w:pPr>
      <w:r>
        <w:rPr>
          <w:rStyle w:val="27"/>
          <w:b w:val="0"/>
          <w:bCs w:val="0"/>
          <w:i w:val="0"/>
          <w:iCs w:val="0"/>
          <w:smallCaps w:val="0"/>
          <w:strike w:val="0"/>
          <w:lang w:val="zh-TW"/>
        </w:rPr>
        <w:t>4</w:t>
      </w:r>
      <w:r>
        <w:rPr>
          <w:color w:val="000000"/>
          <w:spacing w:val="0"/>
          <w:w w:val="100"/>
          <w:position w:val="0"/>
          <w:lang w:val="zh-TW"/>
        </w:rPr>
        <w:t>讨论</w:t>
      </w:r>
    </w:p>
    <w:p>
      <w:pPr>
        <w:pStyle w:val="24"/>
        <w:keepNext w:val="0"/>
        <w:keepLines w:val="0"/>
        <w:widowControl w:val="0"/>
        <w:shd w:val="clear" w:color="auto" w:fill="auto"/>
        <w:bidi w:val="0"/>
        <w:spacing w:before="0" w:after="0" w:line="317" w:lineRule="exact"/>
        <w:ind w:left="20" w:right="20" w:firstLine="420"/>
        <w:jc w:val="both"/>
      </w:pPr>
      <w:r>
        <w:rPr>
          <w:color w:val="000000"/>
          <w:spacing w:val="0"/>
          <w:w w:val="100"/>
          <w:position w:val="0"/>
          <w:lang w:val="zh-TW"/>
        </w:rPr>
        <w:t>癌性躯体疼痛是肿瘤最常见的临床症状之一， 也是恶性肿瘤骨转移患者最常见、最早出现、最痛苦 的症状之一</w:t>
      </w:r>
      <w:r>
        <w:rPr>
          <w:color w:val="000000"/>
          <w:spacing w:val="0"/>
          <w:w w:val="100"/>
          <w:position w:val="0"/>
          <w:vertAlign w:val="superscript"/>
          <w:lang w:val="zh-TW"/>
        </w:rPr>
        <w:t>[]</w:t>
      </w:r>
      <w:r>
        <w:rPr>
          <w:color w:val="000000"/>
          <w:spacing w:val="0"/>
          <w:w w:val="100"/>
          <w:position w:val="0"/>
          <w:lang w:val="zh-TW"/>
        </w:rPr>
        <w:t>。癌性躯体疼痛是由于肿瘤的恶性 生长直接压迫或浸润周围神经组织，导致癌组织的 酸碱度变化、肿瘤疼痛物质的释放、细胞因子的释 放，进而使得肿瘤神经周围环境的变化故引起疼 痛</w:t>
      </w:r>
      <w:r>
        <w:rPr>
          <w:rStyle w:val="27"/>
          <w:b w:val="0"/>
          <w:bCs w:val="0"/>
          <w:i w:val="0"/>
          <w:iCs w:val="0"/>
          <w:smallCaps w:val="0"/>
          <w:strike w:val="0"/>
          <w:vertAlign w:val="superscript"/>
        </w:rPr>
        <w:t>[W]</w:t>
      </w:r>
      <w:r>
        <w:rPr>
          <w:color w:val="000000"/>
          <w:spacing w:val="0"/>
          <w:w w:val="100"/>
          <w:position w:val="0"/>
          <w:lang w:val="zh-TW"/>
        </w:rPr>
        <w:t>。除此之外，癌性躯体疼痛症状不仅来源于癌 症本身，各种的治疗措施如手术、放疗、化疗也会引 起癌性躯体疼痛发生，而且不仅产生于化疗期间，在 治疗之后也常常存在长时间的癌性躯体疼痛症 状</w:t>
      </w:r>
      <w:r>
        <w:rPr>
          <w:rStyle w:val="27"/>
          <w:b w:val="0"/>
          <w:bCs w:val="0"/>
          <w:i w:val="0"/>
          <w:iCs w:val="0"/>
          <w:smallCaps w:val="0"/>
          <w:strike w:val="0"/>
          <w:vertAlign w:val="superscript"/>
          <w:lang w:val="zh-TW"/>
        </w:rPr>
        <w:t>[11</w:t>
      </w:r>
      <w:r>
        <w:rPr>
          <w:rStyle w:val="27"/>
          <w:b w:val="0"/>
          <w:bCs w:val="0"/>
          <w:i w:val="0"/>
          <w:iCs w:val="0"/>
          <w:smallCaps w:val="0"/>
          <w:strike w:val="0"/>
          <w:lang w:val="zh-TW"/>
        </w:rPr>
        <w:t>_</w:t>
      </w:r>
      <w:r>
        <w:rPr>
          <w:rStyle w:val="27"/>
          <w:b w:val="0"/>
          <w:bCs w:val="0"/>
          <w:i w:val="0"/>
          <w:iCs w:val="0"/>
          <w:smallCaps w:val="0"/>
          <w:strike w:val="0"/>
          <w:vertAlign w:val="superscript"/>
          <w:lang w:val="zh-TW"/>
        </w:rPr>
        <w:t>12]</w:t>
      </w:r>
      <w:r>
        <w:rPr>
          <w:color w:val="000000"/>
          <w:spacing w:val="0"/>
          <w:w w:val="100"/>
          <w:position w:val="0"/>
          <w:lang w:val="zh-TW"/>
        </w:rPr>
        <w:t>。中医认为，癌毒内郁、痰瘀互结和经络壅 塞是癌性躯体疼痛的基本病机</w:t>
      </w:r>
      <w:r>
        <w:rPr>
          <w:rStyle w:val="27"/>
          <w:b w:val="0"/>
          <w:bCs w:val="0"/>
          <w:i w:val="0"/>
          <w:iCs w:val="0"/>
          <w:smallCaps w:val="0"/>
          <w:strike w:val="0"/>
          <w:vertAlign w:val="superscript"/>
          <w:lang w:val="zh-TW"/>
        </w:rPr>
        <w:t>[13]</w:t>
      </w:r>
      <w:r>
        <w:rPr>
          <w:color w:val="000000"/>
          <w:spacing w:val="0"/>
          <w:w w:val="100"/>
          <w:position w:val="0"/>
          <w:lang w:val="zh-TW"/>
        </w:rPr>
        <w:t>。此外气滞血瘀、 痰湿热毒蕴结、兼有正虚等亦为影响因素。它们之 间相互成因、相互影响，甚至转化，病性为本虚标实， 而癌性躯体疼痛则是发生标实的具体表现</w:t>
      </w:r>
      <w:r>
        <w:rPr>
          <w:color w:val="000000"/>
          <w:spacing w:val="0"/>
          <w:w w:val="100"/>
          <w:position w:val="0"/>
          <w:vertAlign w:val="superscript"/>
          <w:lang w:val="en-US"/>
        </w:rPr>
        <w:t>M</w:t>
      </w:r>
      <w:r>
        <w:rPr>
          <w:color w:val="000000"/>
          <w:spacing w:val="0"/>
          <w:w w:val="100"/>
          <w:position w:val="0"/>
          <w:lang w:val="zh-TW"/>
        </w:rPr>
        <w:t>。</w:t>
      </w:r>
    </w:p>
    <w:p>
      <w:pPr>
        <w:pStyle w:val="24"/>
        <w:keepNext w:val="0"/>
        <w:keepLines w:val="0"/>
        <w:widowControl w:val="0"/>
        <w:shd w:val="clear" w:color="auto" w:fill="auto"/>
        <w:bidi w:val="0"/>
        <w:spacing w:before="0" w:after="0" w:line="317" w:lineRule="exact"/>
        <w:ind w:left="20" w:right="20" w:firstLine="420"/>
        <w:jc w:val="both"/>
      </w:pPr>
      <w:r>
        <w:rPr>
          <w:color w:val="000000"/>
          <w:spacing w:val="0"/>
          <w:w w:val="100"/>
          <w:position w:val="0"/>
          <w:lang w:val="zh-TW"/>
        </w:rPr>
        <w:t>电热针是根据经络学说和针灸</w:t>
      </w:r>
      <w:r>
        <w:rPr>
          <w:rStyle w:val="27"/>
          <w:b w:val="0"/>
          <w:bCs w:val="0"/>
          <w:i w:val="0"/>
          <w:iCs w:val="0"/>
          <w:smallCaps w:val="0"/>
          <w:strike w:val="0"/>
          <w:lang w:val="zh-TW"/>
        </w:rPr>
        <w:t>“</w:t>
      </w:r>
      <w:r>
        <w:rPr>
          <w:color w:val="000000"/>
          <w:spacing w:val="0"/>
          <w:w w:val="100"/>
          <w:position w:val="0"/>
          <w:lang w:val="zh-TW"/>
        </w:rPr>
        <w:t>粹刺”</w:t>
      </w:r>
      <w:r>
        <w:rPr>
          <w:color w:val="000000"/>
          <w:spacing w:val="0"/>
          <w:w w:val="100"/>
          <w:position w:val="0"/>
          <w:lang w:val="en-US"/>
        </w:rPr>
        <w:t>（</w:t>
      </w:r>
      <w:r>
        <w:rPr>
          <w:color w:val="000000"/>
          <w:spacing w:val="0"/>
          <w:w w:val="100"/>
          <w:position w:val="0"/>
          <w:lang w:val="zh-TW"/>
        </w:rPr>
        <w:t>即火 针）理论结合现代科学技术进行改进的一种针刺方 法，原理是当针刺入穴位后，使针体发热，因而具有 温针和针刺双重的功效</w:t>
      </w:r>
      <w:r>
        <w:rPr>
          <w:rStyle w:val="27"/>
          <w:b w:val="0"/>
          <w:bCs w:val="0"/>
          <w:i w:val="0"/>
          <w:iCs w:val="0"/>
          <w:smallCaps w:val="0"/>
          <w:strike w:val="0"/>
          <w:vertAlign w:val="superscript"/>
          <w:lang w:val="zh-TW"/>
        </w:rPr>
        <w:t>[15]</w:t>
      </w:r>
      <w:r>
        <w:rPr>
          <w:color w:val="000000"/>
          <w:spacing w:val="0"/>
          <w:w w:val="100"/>
          <w:position w:val="0"/>
          <w:lang w:val="zh-TW"/>
        </w:rPr>
        <w:t>。相比于普通手工针灸， 电热针具有温度恒定持久可以调节的优点，因此有 良好的散寒除湿、舒经通络、行气活血和破坚散结的 功效</w:t>
      </w:r>
      <w:r>
        <w:rPr>
          <w:rStyle w:val="27"/>
          <w:b w:val="0"/>
          <w:bCs w:val="0"/>
          <w:i w:val="0"/>
          <w:iCs w:val="0"/>
          <w:smallCaps w:val="0"/>
          <w:strike w:val="0"/>
          <w:vertAlign w:val="superscript"/>
          <w:lang w:val="zh-TW"/>
        </w:rPr>
        <w:t>[16]</w:t>
      </w:r>
      <w:r>
        <w:rPr>
          <w:color w:val="000000"/>
          <w:spacing w:val="0"/>
          <w:w w:val="100"/>
          <w:position w:val="0"/>
          <w:lang w:val="zh-TW"/>
        </w:rPr>
        <w:t>。夏玉卿等</w:t>
      </w:r>
      <w:r>
        <w:rPr>
          <w:color w:val="000000"/>
          <w:spacing w:val="0"/>
          <w:w w:val="100"/>
          <w:position w:val="0"/>
          <w:vertAlign w:val="superscript"/>
          <w:lang w:val="zh-TW"/>
        </w:rPr>
        <w:t>[17]</w:t>
      </w:r>
      <w:r>
        <w:rPr>
          <w:color w:val="000000"/>
          <w:spacing w:val="0"/>
          <w:w w:val="100"/>
          <w:position w:val="0"/>
          <w:lang w:val="zh-TW"/>
        </w:rPr>
        <w:t xml:space="preserve">曾用电热针治疗皮肤癌患者 </w:t>
      </w:r>
      <w:r>
        <w:rPr>
          <w:rStyle w:val="27"/>
          <w:b w:val="0"/>
          <w:bCs w:val="0"/>
          <w:i w:val="0"/>
          <w:iCs w:val="0"/>
          <w:smallCaps w:val="0"/>
          <w:strike w:val="0"/>
          <w:lang w:val="zh-TW"/>
        </w:rPr>
        <w:t>100</w:t>
      </w:r>
      <w:r>
        <w:rPr>
          <w:color w:val="000000"/>
          <w:spacing w:val="0"/>
          <w:w w:val="100"/>
          <w:position w:val="0"/>
          <w:lang w:val="zh-TW"/>
        </w:rPr>
        <w:t>例，完全缓解</w:t>
      </w:r>
      <w:r>
        <w:rPr>
          <w:rStyle w:val="27"/>
          <w:b w:val="0"/>
          <w:bCs w:val="0"/>
          <w:i w:val="0"/>
          <w:iCs w:val="0"/>
          <w:smallCaps w:val="0"/>
          <w:strike w:val="0"/>
          <w:lang w:val="zh-TW"/>
        </w:rPr>
        <w:t>56</w:t>
      </w:r>
      <w:r>
        <w:rPr>
          <w:color w:val="000000"/>
          <w:spacing w:val="0"/>
          <w:w w:val="100"/>
          <w:position w:val="0"/>
          <w:lang w:val="zh-TW"/>
        </w:rPr>
        <w:t>例，部分缓解</w:t>
      </w:r>
      <w:r>
        <w:rPr>
          <w:rStyle w:val="27"/>
          <w:b w:val="0"/>
          <w:bCs w:val="0"/>
          <w:i w:val="0"/>
          <w:iCs w:val="0"/>
          <w:smallCaps w:val="0"/>
          <w:strike w:val="0"/>
          <w:lang w:val="zh-TW"/>
        </w:rPr>
        <w:t>26</w:t>
      </w:r>
      <w:r>
        <w:rPr>
          <w:color w:val="000000"/>
          <w:spacing w:val="0"/>
          <w:w w:val="100"/>
          <w:position w:val="0"/>
          <w:lang w:val="zh-TW"/>
        </w:rPr>
        <w:t>例，改善</w:t>
      </w:r>
      <w:r>
        <w:rPr>
          <w:rStyle w:val="27"/>
          <w:b w:val="0"/>
          <w:bCs w:val="0"/>
          <w:i w:val="0"/>
          <w:iCs w:val="0"/>
          <w:smallCaps w:val="0"/>
          <w:strike w:val="0"/>
          <w:lang w:val="zh-TW"/>
        </w:rPr>
        <w:t>10</w:t>
      </w:r>
      <w:r>
        <w:rPr>
          <w:color w:val="000000"/>
          <w:spacing w:val="0"/>
          <w:w w:val="100"/>
          <w:position w:val="0"/>
          <w:lang w:val="zh-TW"/>
        </w:rPr>
        <w:t>例。 由此可知电热针在恶性肿瘤的防治上具有一定的特</w:t>
      </w:r>
      <w:r>
        <w:br w:type="page"/>
      </w:r>
    </w:p>
    <w:p>
      <w:pPr>
        <w:pStyle w:val="24"/>
        <w:keepNext w:val="0"/>
        <w:keepLines w:val="0"/>
        <w:widowControl w:val="0"/>
        <w:shd w:val="clear" w:color="auto" w:fill="auto"/>
        <w:bidi w:val="0"/>
        <w:spacing w:before="0" w:after="0" w:line="312" w:lineRule="exact"/>
        <w:ind w:left="380" w:right="0"/>
        <w:jc w:val="both"/>
      </w:pPr>
      <w:r>
        <w:rPr>
          <w:color w:val="000000"/>
          <w:spacing w:val="0"/>
          <w:w w:val="100"/>
          <w:position w:val="0"/>
          <w:lang w:val="zh-TW"/>
        </w:rPr>
        <w:t>色和优势。</w:t>
      </w:r>
    </w:p>
    <w:p>
      <w:pPr>
        <w:pStyle w:val="24"/>
        <w:keepNext w:val="0"/>
        <w:keepLines w:val="0"/>
        <w:widowControl w:val="0"/>
        <w:shd w:val="clear" w:color="auto" w:fill="auto"/>
        <w:bidi w:val="0"/>
        <w:spacing w:before="0" w:after="0" w:line="312" w:lineRule="exact"/>
        <w:ind w:left="20" w:right="0" w:firstLine="360"/>
        <w:jc w:val="both"/>
      </w:pPr>
      <w:r>
        <w:rPr>
          <w:color w:val="000000"/>
          <w:spacing w:val="0"/>
          <w:w w:val="100"/>
          <w:position w:val="0"/>
          <w:lang w:val="zh-TW"/>
        </w:rPr>
        <w:t>本研究选取具有益气活血、温阳散寒之效的气 海、血海、太溪穴。其中气海穴为任脉穴，为精气汇 聚之处，具有大补元气、散寒止痛之效。血海穴为足 太阴脾经穴，有养血调血、活血化瘀之效，为治疗各 种血病之要穴。太溪穴为足少阴肾经原穴、输穴，为 肾之原气大会之处，人身元气旺盛之所，可培肾固 本、填精益髓。太溪配伍气海，可补益丹田元阳之 气，培本固元</w:t>
      </w:r>
      <w:r>
        <w:rPr>
          <w:rStyle w:val="27"/>
          <w:b w:val="0"/>
          <w:bCs w:val="0"/>
          <w:i w:val="0"/>
          <w:iCs w:val="0"/>
          <w:smallCaps w:val="0"/>
          <w:strike w:val="0"/>
          <w:lang w:val="zh-TW"/>
        </w:rPr>
        <w:t>;</w:t>
      </w:r>
      <w:r>
        <w:rPr>
          <w:color w:val="000000"/>
          <w:spacing w:val="0"/>
          <w:w w:val="100"/>
          <w:position w:val="0"/>
          <w:lang w:val="zh-TW"/>
        </w:rPr>
        <w:t>气海与血海相配</w:t>
      </w:r>
      <w:r>
        <w:rPr>
          <w:rStyle w:val="27"/>
          <w:b w:val="0"/>
          <w:bCs w:val="0"/>
          <w:i w:val="0"/>
          <w:iCs w:val="0"/>
          <w:smallCaps w:val="0"/>
          <w:strike w:val="0"/>
          <w:lang w:val="zh-TW"/>
        </w:rPr>
        <w:t>,</w:t>
      </w:r>
      <w:r>
        <w:rPr>
          <w:color w:val="000000"/>
          <w:spacing w:val="0"/>
          <w:w w:val="100"/>
          <w:position w:val="0"/>
          <w:lang w:val="zh-TW"/>
        </w:rPr>
        <w:t>可调和气血、通经活 络</w:t>
      </w:r>
      <w:r>
        <w:rPr>
          <w:rStyle w:val="27"/>
          <w:b w:val="0"/>
          <w:bCs w:val="0"/>
          <w:i w:val="0"/>
          <w:iCs w:val="0"/>
          <w:smallCaps w:val="0"/>
          <w:strike w:val="0"/>
          <w:lang w:val="zh-TW"/>
        </w:rPr>
        <w:t>;</w:t>
      </w:r>
      <w:r>
        <w:rPr>
          <w:color w:val="000000"/>
          <w:spacing w:val="0"/>
          <w:w w:val="100"/>
          <w:position w:val="0"/>
          <w:lang w:val="zh-TW"/>
        </w:rPr>
        <w:t>太溪配伍血海，可养血生精，精血互生，以取“善 补阳者，必于阴中求阳</w:t>
      </w:r>
      <w:r>
        <w:rPr>
          <w:rStyle w:val="29"/>
          <w:b w:val="0"/>
          <w:bCs w:val="0"/>
          <w:i/>
          <w:iCs/>
          <w:smallCaps w:val="0"/>
          <w:strike w:val="0"/>
          <w:lang w:val="zh-TW"/>
        </w:rPr>
        <w:t>，</w:t>
      </w:r>
      <w:r>
        <w:rPr>
          <w:color w:val="000000"/>
          <w:spacing w:val="0"/>
          <w:w w:val="100"/>
          <w:position w:val="0"/>
          <w:lang w:val="zh-TW"/>
        </w:rPr>
        <w:t>则阳得阴助而生化无穷</w:t>
      </w:r>
      <w:r>
        <w:rPr>
          <w:rStyle w:val="27"/>
          <w:b w:val="0"/>
          <w:bCs w:val="0"/>
          <w:i w:val="0"/>
          <w:iCs w:val="0"/>
          <w:smallCaps w:val="0"/>
          <w:strike w:val="0"/>
          <w:lang w:val="zh-TW"/>
        </w:rPr>
        <w:t xml:space="preserve">” </w:t>
      </w:r>
      <w:r>
        <w:rPr>
          <w:rStyle w:val="27"/>
          <w:b w:val="0"/>
          <w:bCs w:val="0"/>
          <w:i w:val="0"/>
          <w:iCs w:val="0"/>
          <w:smallCaps w:val="0"/>
          <w:strike w:val="0"/>
          <w:vertAlign w:val="superscript"/>
          <w:lang w:val="zh-TW"/>
        </w:rPr>
        <w:t>[18]</w:t>
      </w:r>
      <w:r>
        <w:rPr>
          <w:rStyle w:val="27"/>
          <w:b w:val="0"/>
          <w:bCs w:val="0"/>
          <w:i w:val="0"/>
          <w:iCs w:val="0"/>
          <w:smallCaps w:val="0"/>
          <w:strike w:val="0"/>
          <w:lang w:val="zh-TW"/>
        </w:rPr>
        <w:t xml:space="preserve"> </w:t>
      </w:r>
      <w:r>
        <w:rPr>
          <w:color w:val="000000"/>
          <w:spacing w:val="0"/>
          <w:w w:val="100"/>
          <w:position w:val="0"/>
          <w:lang w:val="zh-TW"/>
        </w:rPr>
        <w:t>之意。故而温通经脉、引邪外出，使得经络畅通，最 终达到扶正祛邪、调整阴阳、活血止痛之目的。</w:t>
      </w:r>
    </w:p>
    <w:p>
      <w:pPr>
        <w:pStyle w:val="24"/>
        <w:keepNext w:val="0"/>
        <w:keepLines w:val="0"/>
        <w:widowControl w:val="0"/>
        <w:shd w:val="clear" w:color="auto" w:fill="auto"/>
        <w:bidi w:val="0"/>
        <w:spacing w:before="0" w:after="218" w:line="312" w:lineRule="exact"/>
        <w:ind w:left="20" w:right="0" w:firstLine="360"/>
        <w:jc w:val="both"/>
      </w:pPr>
      <w:r>
        <w:rPr>
          <w:color w:val="000000"/>
          <w:spacing w:val="0"/>
          <w:w w:val="100"/>
          <w:position w:val="0"/>
          <w:lang w:val="zh-TW"/>
        </w:rPr>
        <w:t>本研究显示，电热针联合止痛药对于治疗癌性 躯体疼痛气滞血瘀证要优于单纯服用止痛药。因电 热针能够扶正祛邪、温阳益气、活血止痛，故可明显 改善患者气滞血瘀证的症状。</w:t>
      </w:r>
      <w:r>
        <w:rPr>
          <w:rStyle w:val="27"/>
          <w:b w:val="0"/>
          <w:bCs w:val="0"/>
          <w:i w:val="0"/>
          <w:iCs w:val="0"/>
          <w:smallCaps w:val="0"/>
          <w:strike w:val="0"/>
          <w:lang w:val="zh-TW"/>
        </w:rPr>
        <w:t xml:space="preserve"> </w:t>
      </w:r>
      <w:r>
        <w:rPr>
          <w:color w:val="000000"/>
          <w:spacing w:val="0"/>
          <w:w w:val="100"/>
          <w:position w:val="0"/>
          <w:lang w:val="zh-TW"/>
        </w:rPr>
        <w:t>本研究发现电热针对 于癌性躯体疼痛气滞血瘀证有较好的临床疗效。本 研究不足在于干预时间偏短，例数偏少，今后的研究 应延长干预时间、增加患者例数，进一步观察电热针 治疗癌性躯体疼痛的疗效。</w:t>
      </w:r>
    </w:p>
    <w:p>
      <w:pPr>
        <w:pStyle w:val="24"/>
        <w:keepNext w:val="0"/>
        <w:keepLines w:val="0"/>
        <w:widowControl w:val="0"/>
        <w:shd w:val="clear" w:color="auto" w:fill="auto"/>
        <w:bidi w:val="0"/>
        <w:spacing w:before="0" w:after="151" w:line="190" w:lineRule="exact"/>
        <w:ind w:left="380" w:right="0"/>
        <w:jc w:val="both"/>
      </w:pPr>
      <w:r>
        <w:rPr>
          <w:color w:val="000000"/>
          <w:spacing w:val="0"/>
          <w:w w:val="100"/>
          <w:position w:val="0"/>
          <w:lang w:val="zh-TW"/>
        </w:rPr>
        <w:t>参考文献：</w:t>
      </w:r>
    </w:p>
    <w:p>
      <w:pPr>
        <w:pStyle w:val="24"/>
        <w:keepNext w:val="0"/>
        <w:keepLines w:val="0"/>
        <w:widowControl w:val="0"/>
        <w:numPr>
          <w:ilvl w:val="0"/>
          <w:numId w:val="5"/>
        </w:numPr>
        <w:shd w:val="clear" w:color="auto" w:fill="auto"/>
        <w:bidi w:val="0"/>
        <w:spacing w:before="0" w:after="0" w:line="274" w:lineRule="exact"/>
        <w:ind w:left="380" w:right="0"/>
        <w:jc w:val="both"/>
      </w:pPr>
      <w:r>
        <w:rPr>
          <w:color w:val="000000"/>
          <w:spacing w:val="0"/>
          <w:w w:val="100"/>
          <w:position w:val="0"/>
          <w:lang w:val="zh-TW"/>
        </w:rPr>
        <w:t>北京市疼痛治疗质量控制和改进中心癌痛专家组</w:t>
      </w:r>
      <w:r>
        <w:rPr>
          <w:color w:val="000000"/>
          <w:spacing w:val="0"/>
          <w:w w:val="100"/>
          <w:position w:val="0"/>
          <w:lang w:val="en-US"/>
        </w:rPr>
        <w:t>.</w:t>
      </w:r>
      <w:r>
        <w:rPr>
          <w:color w:val="000000"/>
          <w:spacing w:val="0"/>
          <w:w w:val="100"/>
          <w:position w:val="0"/>
          <w:lang w:val="zh-TW"/>
        </w:rPr>
        <w:t>北京 市癌症疼痛管理规范</w:t>
      </w:r>
      <w:r>
        <w:rPr>
          <w:color w:val="000000"/>
          <w:spacing w:val="0"/>
          <w:w w:val="100"/>
          <w:position w:val="0"/>
          <w:lang w:val="en-US"/>
        </w:rPr>
        <w:t>（</w:t>
      </w:r>
      <w:r>
        <w:rPr>
          <w:rStyle w:val="27"/>
          <w:b w:val="0"/>
          <w:bCs w:val="0"/>
          <w:i w:val="0"/>
          <w:iCs w:val="0"/>
          <w:smallCaps w:val="0"/>
          <w:strike w:val="0"/>
          <w:lang w:val="zh-TW"/>
        </w:rPr>
        <w:t>2017</w:t>
      </w:r>
      <w:r>
        <w:rPr>
          <w:color w:val="000000"/>
          <w:spacing w:val="0"/>
          <w:w w:val="100"/>
          <w:position w:val="0"/>
          <w:lang w:val="zh-TW"/>
        </w:rPr>
        <w:t>年版）</w:t>
      </w:r>
      <w:r>
        <w:rPr>
          <w:rStyle w:val="27"/>
          <w:b w:val="0"/>
          <w:bCs w:val="0"/>
          <w:i w:val="0"/>
          <w:iCs w:val="0"/>
          <w:smallCaps w:val="0"/>
          <w:strike w:val="0"/>
        </w:rPr>
        <w:t>[J</w:t>
      </w:r>
      <w:r>
        <w:rPr>
          <w:rStyle w:val="57"/>
          <w:b w:val="0"/>
          <w:bCs w:val="0"/>
          <w:i w:val="0"/>
          <w:iCs w:val="0"/>
          <w:smallCaps w:val="0"/>
          <w:strike w:val="0"/>
          <w:lang w:val="en-US"/>
        </w:rPr>
        <w:t>].</w:t>
      </w:r>
      <w:r>
        <w:rPr>
          <w:rStyle w:val="57"/>
          <w:b w:val="0"/>
          <w:bCs w:val="0"/>
          <w:i w:val="0"/>
          <w:iCs w:val="0"/>
          <w:smallCaps w:val="0"/>
          <w:strike w:val="0"/>
        </w:rPr>
        <w:t xml:space="preserve">中国疼痛医学 </w:t>
      </w:r>
      <w:r>
        <w:rPr>
          <w:color w:val="000000"/>
          <w:spacing w:val="0"/>
          <w:w w:val="100"/>
          <w:position w:val="0"/>
          <w:lang w:val="zh-TW"/>
        </w:rPr>
        <w:t>杂志，</w:t>
      </w:r>
      <w:r>
        <w:rPr>
          <w:rStyle w:val="27"/>
          <w:b w:val="0"/>
          <w:bCs w:val="0"/>
          <w:i w:val="0"/>
          <w:iCs w:val="0"/>
          <w:smallCaps w:val="0"/>
          <w:strike w:val="0"/>
        </w:rPr>
        <w:t xml:space="preserve">2017,23 (12) </w:t>
      </w:r>
      <w:r>
        <w:rPr>
          <w:rStyle w:val="27"/>
          <w:b w:val="0"/>
          <w:bCs w:val="0"/>
          <w:i w:val="0"/>
          <w:iCs w:val="0"/>
          <w:smallCaps w:val="0"/>
          <w:strike w:val="0"/>
          <w:lang w:val="zh-TW"/>
        </w:rPr>
        <w:t>:881.</w:t>
      </w:r>
    </w:p>
    <w:p>
      <w:pPr>
        <w:pStyle w:val="24"/>
        <w:keepNext w:val="0"/>
        <w:keepLines w:val="0"/>
        <w:widowControl w:val="0"/>
        <w:numPr>
          <w:ilvl w:val="0"/>
          <w:numId w:val="5"/>
        </w:numPr>
        <w:shd w:val="clear" w:color="auto" w:fill="auto"/>
        <w:bidi w:val="0"/>
        <w:spacing w:before="0" w:after="0" w:line="278" w:lineRule="exact"/>
        <w:ind w:left="380" w:right="0"/>
        <w:jc w:val="both"/>
      </w:pPr>
      <w:r>
        <w:rPr>
          <w:color w:val="000000"/>
          <w:spacing w:val="0"/>
          <w:w w:val="100"/>
          <w:position w:val="0"/>
          <w:lang w:val="zh-TW"/>
        </w:rPr>
        <w:t>中国抗癌协会</w:t>
      </w:r>
      <w:r>
        <w:rPr>
          <w:rStyle w:val="27"/>
          <w:b w:val="0"/>
          <w:bCs w:val="0"/>
          <w:i w:val="0"/>
          <w:iCs w:val="0"/>
          <w:smallCaps w:val="0"/>
          <w:strike w:val="0"/>
        </w:rPr>
        <w:t>.</w:t>
      </w:r>
      <w:r>
        <w:rPr>
          <w:color w:val="000000"/>
          <w:spacing w:val="0"/>
          <w:w w:val="100"/>
          <w:position w:val="0"/>
          <w:lang w:val="zh-TW"/>
        </w:rPr>
        <w:t xml:space="preserve">中国常见恶性肿瘤诊治规范：合订本 </w:t>
      </w:r>
      <w:r>
        <w:rPr>
          <w:rStyle w:val="27"/>
          <w:b w:val="0"/>
          <w:bCs w:val="0"/>
          <w:i w:val="0"/>
          <w:iCs w:val="0"/>
          <w:smallCaps w:val="0"/>
          <w:strike w:val="0"/>
        </w:rPr>
        <w:t>[M].</w:t>
      </w:r>
      <w:r>
        <w:rPr>
          <w:color w:val="000000"/>
          <w:spacing w:val="0"/>
          <w:w w:val="100"/>
          <w:position w:val="0"/>
          <w:lang w:val="zh-TW"/>
        </w:rPr>
        <w:t>北京:北京医科大学中国协和医科大学联合出版 社，</w:t>
      </w:r>
      <w:r>
        <w:rPr>
          <w:rStyle w:val="27"/>
          <w:b w:val="0"/>
          <w:bCs w:val="0"/>
          <w:i w:val="0"/>
          <w:iCs w:val="0"/>
          <w:smallCaps w:val="0"/>
          <w:strike w:val="0"/>
        </w:rPr>
        <w:t>1991:34 -85.</w:t>
      </w:r>
    </w:p>
    <w:p>
      <w:pPr>
        <w:pStyle w:val="14"/>
        <w:keepNext w:val="0"/>
        <w:keepLines w:val="0"/>
        <w:widowControl w:val="0"/>
        <w:numPr>
          <w:ilvl w:val="0"/>
          <w:numId w:val="5"/>
        </w:numPr>
        <w:shd w:val="clear" w:color="auto" w:fill="auto"/>
        <w:bidi w:val="0"/>
        <w:spacing w:before="0" w:after="0" w:line="278" w:lineRule="exact"/>
        <w:ind w:left="380" w:right="0"/>
        <w:jc w:val="both"/>
      </w:pPr>
      <w:r>
        <w:rPr>
          <w:rStyle w:val="15"/>
          <w:b w:val="0"/>
          <w:bCs w:val="0"/>
          <w:i w:val="0"/>
          <w:iCs w:val="0"/>
          <w:smallCaps w:val="0"/>
          <w:strike w:val="0"/>
        </w:rPr>
        <w:t>徐瑞华</w:t>
      </w:r>
      <w:r>
        <w:rPr>
          <w:color w:val="000000"/>
          <w:spacing w:val="0"/>
          <w:w w:val="100"/>
          <w:position w:val="0"/>
        </w:rPr>
        <w:t>.NCCN</w:t>
      </w:r>
      <w:r>
        <w:rPr>
          <w:rStyle w:val="15"/>
          <w:b w:val="0"/>
          <w:bCs w:val="0"/>
          <w:i w:val="0"/>
          <w:iCs w:val="0"/>
          <w:smallCaps w:val="0"/>
          <w:strike w:val="0"/>
        </w:rPr>
        <w:t>肿瘤学临床实践指南</w:t>
      </w:r>
      <w:r>
        <w:rPr>
          <w:rStyle w:val="15"/>
          <w:b w:val="0"/>
          <w:bCs w:val="0"/>
          <w:i w:val="0"/>
          <w:iCs w:val="0"/>
          <w:smallCaps w:val="0"/>
          <w:strike w:val="0"/>
          <w:lang w:val="en-US"/>
        </w:rPr>
        <w:t>（</w:t>
      </w:r>
      <w:r>
        <w:rPr>
          <w:color w:val="000000"/>
          <w:spacing w:val="0"/>
          <w:w w:val="100"/>
          <w:position w:val="0"/>
        </w:rPr>
        <w:t>NCCN</w:t>
      </w:r>
      <w:r>
        <w:rPr>
          <w:rStyle w:val="15"/>
          <w:b w:val="0"/>
          <w:bCs w:val="0"/>
          <w:i w:val="0"/>
          <w:iCs w:val="0"/>
          <w:smallCaps w:val="0"/>
          <w:strike w:val="0"/>
        </w:rPr>
        <w:t>指南）直肠 癌</w:t>
      </w:r>
      <w:r>
        <w:rPr>
          <w:color w:val="000000"/>
          <w:spacing w:val="0"/>
          <w:w w:val="100"/>
          <w:position w:val="0"/>
        </w:rPr>
        <w:t>[M].</w:t>
      </w:r>
      <w:r>
        <w:rPr>
          <w:rStyle w:val="15"/>
          <w:b w:val="0"/>
          <w:bCs w:val="0"/>
          <w:i w:val="0"/>
          <w:iCs w:val="0"/>
          <w:smallCaps w:val="0"/>
          <w:strike w:val="0"/>
        </w:rPr>
        <w:t>北京</w:t>
      </w:r>
      <w:r>
        <w:rPr>
          <w:color w:val="000000"/>
          <w:spacing w:val="0"/>
          <w:w w:val="100"/>
          <w:position w:val="0"/>
          <w:lang w:val="zh-TW"/>
        </w:rPr>
        <w:t>:</w:t>
      </w:r>
      <w:r>
        <w:rPr>
          <w:rStyle w:val="15"/>
          <w:b w:val="0"/>
          <w:bCs w:val="0"/>
          <w:i w:val="0"/>
          <w:iCs w:val="0"/>
          <w:smallCaps w:val="0"/>
          <w:strike w:val="0"/>
        </w:rPr>
        <w:t>人民卫生出版社，</w:t>
      </w:r>
      <w:r>
        <w:rPr>
          <w:color w:val="000000"/>
          <w:spacing w:val="0"/>
          <w:w w:val="100"/>
          <w:position w:val="0"/>
          <w:lang w:val="zh-TW"/>
        </w:rPr>
        <w:t xml:space="preserve">2017:132 </w:t>
      </w:r>
      <w:r>
        <w:rPr>
          <w:color w:val="000000"/>
          <w:spacing w:val="0"/>
          <w:w w:val="100"/>
          <w:position w:val="0"/>
        </w:rPr>
        <w:t>-133.</w:t>
      </w:r>
    </w:p>
    <w:p>
      <w:pPr>
        <w:pStyle w:val="24"/>
        <w:keepNext w:val="0"/>
        <w:keepLines w:val="0"/>
        <w:widowControl w:val="0"/>
        <w:numPr>
          <w:ilvl w:val="0"/>
          <w:numId w:val="5"/>
        </w:numPr>
        <w:shd w:val="clear" w:color="auto" w:fill="auto"/>
        <w:bidi w:val="0"/>
        <w:spacing w:before="0" w:after="0" w:line="278" w:lineRule="exact"/>
        <w:ind w:left="380" w:right="0"/>
        <w:jc w:val="both"/>
      </w:pPr>
      <w:r>
        <w:rPr>
          <w:color w:val="000000"/>
          <w:spacing w:val="0"/>
          <w:w w:val="100"/>
          <w:position w:val="0"/>
          <w:lang w:val="zh-TW"/>
        </w:rPr>
        <w:t>陈家旭，邹小娟</w:t>
      </w:r>
      <w:r>
        <w:rPr>
          <w:rStyle w:val="27"/>
          <w:b w:val="0"/>
          <w:bCs w:val="0"/>
          <w:i w:val="0"/>
          <w:iCs w:val="0"/>
          <w:smallCaps w:val="0"/>
          <w:strike w:val="0"/>
        </w:rPr>
        <w:t>.</w:t>
      </w:r>
      <w:r>
        <w:rPr>
          <w:color w:val="000000"/>
          <w:spacing w:val="0"/>
          <w:w w:val="100"/>
          <w:position w:val="0"/>
          <w:lang w:val="zh-TW"/>
        </w:rPr>
        <w:t>中医诊断学</w:t>
      </w:r>
      <w:r>
        <w:rPr>
          <w:rStyle w:val="27"/>
          <w:b w:val="0"/>
          <w:bCs w:val="0"/>
          <w:i w:val="0"/>
          <w:iCs w:val="0"/>
          <w:smallCaps w:val="0"/>
          <w:strike w:val="0"/>
        </w:rPr>
        <w:t>[M].</w:t>
      </w:r>
      <w:r>
        <w:rPr>
          <w:rStyle w:val="27"/>
          <w:b w:val="0"/>
          <w:bCs w:val="0"/>
          <w:i w:val="0"/>
          <w:iCs w:val="0"/>
          <w:smallCaps w:val="0"/>
          <w:strike w:val="0"/>
          <w:lang w:val="zh-TW"/>
        </w:rPr>
        <w:t>2</w:t>
      </w:r>
      <w:r>
        <w:rPr>
          <w:color w:val="000000"/>
          <w:spacing w:val="0"/>
          <w:w w:val="100"/>
          <w:position w:val="0"/>
          <w:lang w:val="zh-TW"/>
        </w:rPr>
        <w:t>版</w:t>
      </w:r>
      <w:r>
        <w:rPr>
          <w:rStyle w:val="27"/>
          <w:b w:val="0"/>
          <w:bCs w:val="0"/>
          <w:i w:val="0"/>
          <w:iCs w:val="0"/>
          <w:smallCaps w:val="0"/>
          <w:strike w:val="0"/>
          <w:lang w:val="zh-TW"/>
        </w:rPr>
        <w:t>.</w:t>
      </w:r>
      <w:r>
        <w:rPr>
          <w:color w:val="000000"/>
          <w:spacing w:val="0"/>
          <w:w w:val="100"/>
          <w:position w:val="0"/>
          <w:lang w:val="zh-TW"/>
        </w:rPr>
        <w:t>北京:人民卫生 出版社，</w:t>
      </w:r>
      <w:r>
        <w:rPr>
          <w:rStyle w:val="27"/>
          <w:b w:val="0"/>
          <w:bCs w:val="0"/>
          <w:i w:val="0"/>
          <w:iCs w:val="0"/>
          <w:smallCaps w:val="0"/>
          <w:strike w:val="0"/>
          <w:lang w:val="zh-TW"/>
        </w:rPr>
        <w:t xml:space="preserve">2012:133 </w:t>
      </w:r>
      <w:r>
        <w:rPr>
          <w:rStyle w:val="27"/>
          <w:b w:val="0"/>
          <w:bCs w:val="0"/>
          <w:i w:val="0"/>
          <w:iCs w:val="0"/>
          <w:smallCaps w:val="0"/>
          <w:strike w:val="0"/>
        </w:rPr>
        <w:t>-134.</w:t>
      </w:r>
    </w:p>
    <w:p>
      <w:pPr>
        <w:pStyle w:val="24"/>
        <w:keepNext w:val="0"/>
        <w:keepLines w:val="0"/>
        <w:widowControl w:val="0"/>
        <w:numPr>
          <w:ilvl w:val="0"/>
          <w:numId w:val="5"/>
        </w:numPr>
        <w:shd w:val="clear" w:color="auto" w:fill="auto"/>
        <w:bidi w:val="0"/>
        <w:spacing w:before="0" w:after="0" w:line="274" w:lineRule="exact"/>
        <w:ind w:left="380" w:right="0"/>
        <w:jc w:val="both"/>
      </w:pPr>
      <w:r>
        <w:rPr>
          <w:color w:val="000000"/>
          <w:spacing w:val="0"/>
          <w:w w:val="100"/>
          <w:position w:val="0"/>
          <w:lang w:val="zh-TW"/>
        </w:rPr>
        <w:t>陈滨海，张雅丽，付焕萍，等.阿片类药物控制癌性疼痛 所致不良反应中医治疗体会</w:t>
      </w:r>
      <w:r>
        <w:rPr>
          <w:rStyle w:val="27"/>
          <w:b w:val="0"/>
          <w:bCs w:val="0"/>
          <w:i w:val="0"/>
          <w:iCs w:val="0"/>
          <w:smallCaps w:val="0"/>
          <w:strike w:val="0"/>
        </w:rPr>
        <w:t>D].</w:t>
      </w:r>
      <w:r>
        <w:rPr>
          <w:color w:val="000000"/>
          <w:spacing w:val="0"/>
          <w:w w:val="100"/>
          <w:position w:val="0"/>
          <w:lang w:val="zh-TW"/>
        </w:rPr>
        <w:t>中医杂志，</w:t>
      </w:r>
      <w:r>
        <w:rPr>
          <w:rStyle w:val="27"/>
          <w:b w:val="0"/>
          <w:bCs w:val="0"/>
          <w:i w:val="0"/>
          <w:iCs w:val="0"/>
          <w:smallCaps w:val="0"/>
          <w:strike w:val="0"/>
          <w:lang w:val="zh-TW"/>
        </w:rPr>
        <w:t>2015，56</w:t>
      </w:r>
    </w:p>
    <w:p>
      <w:pPr>
        <w:pStyle w:val="14"/>
        <w:keepNext w:val="0"/>
        <w:keepLines w:val="0"/>
        <w:widowControl w:val="0"/>
        <w:numPr>
          <w:ilvl w:val="0"/>
          <w:numId w:val="6"/>
        </w:numPr>
        <w:shd w:val="clear" w:color="auto" w:fill="auto"/>
        <w:tabs>
          <w:tab w:val="left" w:pos="759"/>
        </w:tabs>
        <w:bidi w:val="0"/>
        <w:spacing w:before="0" w:after="0" w:line="274" w:lineRule="exact"/>
        <w:ind w:left="20" w:right="0" w:firstLine="360"/>
        <w:jc w:val="both"/>
      </w:pPr>
      <w:r>
        <w:rPr>
          <w:color w:val="000000"/>
          <w:spacing w:val="0"/>
          <w:w w:val="100"/>
          <w:position w:val="0"/>
          <w:lang w:val="zh-TW"/>
        </w:rPr>
        <w:t xml:space="preserve">: 1252 </w:t>
      </w:r>
      <w:r>
        <w:rPr>
          <w:color w:val="000000"/>
          <w:spacing w:val="0"/>
          <w:w w:val="100"/>
          <w:position w:val="0"/>
        </w:rPr>
        <w:t>-1253,1260.</w:t>
      </w:r>
    </w:p>
    <w:p>
      <w:pPr>
        <w:pStyle w:val="24"/>
        <w:keepNext w:val="0"/>
        <w:keepLines w:val="0"/>
        <w:widowControl w:val="0"/>
        <w:numPr>
          <w:ilvl w:val="0"/>
          <w:numId w:val="5"/>
        </w:numPr>
        <w:shd w:val="clear" w:color="auto" w:fill="auto"/>
        <w:bidi w:val="0"/>
        <w:spacing w:before="0" w:after="0" w:line="264" w:lineRule="exact"/>
        <w:ind w:left="360" w:right="60"/>
        <w:jc w:val="both"/>
      </w:pPr>
      <w:r>
        <w:rPr>
          <w:color w:val="000000"/>
          <w:spacing w:val="0"/>
          <w:w w:val="100"/>
          <w:position w:val="0"/>
          <w:lang w:val="zh-TW"/>
        </w:rPr>
        <w:t>柏和</w:t>
      </w:r>
      <w:r>
        <w:rPr>
          <w:rStyle w:val="27"/>
          <w:b w:val="0"/>
          <w:bCs w:val="0"/>
          <w:i w:val="0"/>
          <w:iCs w:val="0"/>
          <w:smallCaps w:val="0"/>
          <w:strike w:val="0"/>
          <w:lang w:val="zh-TW"/>
        </w:rPr>
        <w:t>.</w:t>
      </w:r>
      <w:r>
        <w:rPr>
          <w:color w:val="000000"/>
          <w:spacing w:val="0"/>
          <w:w w:val="100"/>
          <w:position w:val="0"/>
          <w:lang w:val="zh-TW"/>
        </w:rPr>
        <w:t>基层医生肿瘤诊治手册</w:t>
      </w:r>
      <w:r>
        <w:rPr>
          <w:rStyle w:val="27"/>
          <w:b w:val="0"/>
          <w:bCs w:val="0"/>
          <w:i w:val="0"/>
          <w:iCs w:val="0"/>
          <w:smallCaps w:val="0"/>
          <w:strike w:val="0"/>
        </w:rPr>
        <w:t>[M].</w:t>
      </w:r>
      <w:r>
        <w:rPr>
          <w:color w:val="000000"/>
          <w:spacing w:val="0"/>
          <w:w w:val="100"/>
          <w:position w:val="0"/>
          <w:lang w:val="zh-TW"/>
        </w:rPr>
        <w:t>北京:人民卫生出版 社，</w:t>
      </w:r>
      <w:r>
        <w:rPr>
          <w:rStyle w:val="27"/>
          <w:b w:val="0"/>
          <w:bCs w:val="0"/>
          <w:i w:val="0"/>
          <w:iCs w:val="0"/>
          <w:smallCaps w:val="0"/>
          <w:strike w:val="0"/>
          <w:lang w:val="zh-TW"/>
        </w:rPr>
        <w:t xml:space="preserve">2008:330 </w:t>
      </w:r>
      <w:r>
        <w:rPr>
          <w:rStyle w:val="27"/>
          <w:b w:val="0"/>
          <w:bCs w:val="0"/>
          <w:i w:val="0"/>
          <w:iCs w:val="0"/>
          <w:smallCaps w:val="0"/>
          <w:strike w:val="0"/>
        </w:rPr>
        <w:t>-332.</w:t>
      </w:r>
    </w:p>
    <w:p>
      <w:pPr>
        <w:pStyle w:val="24"/>
        <w:keepNext w:val="0"/>
        <w:keepLines w:val="0"/>
        <w:widowControl w:val="0"/>
        <w:numPr>
          <w:ilvl w:val="0"/>
          <w:numId w:val="5"/>
        </w:numPr>
        <w:shd w:val="clear" w:color="auto" w:fill="auto"/>
        <w:bidi w:val="0"/>
        <w:spacing w:before="0" w:after="0" w:line="278" w:lineRule="exact"/>
        <w:ind w:left="360" w:right="60"/>
        <w:jc w:val="both"/>
      </w:pPr>
      <w:r>
        <w:rPr>
          <w:color w:val="000000"/>
          <w:spacing w:val="0"/>
          <w:w w:val="100"/>
          <w:position w:val="0"/>
          <w:lang w:val="zh-TW"/>
        </w:rPr>
        <w:t>郑筱萸</w:t>
      </w:r>
      <w:r>
        <w:rPr>
          <w:rStyle w:val="27"/>
          <w:b w:val="0"/>
          <w:bCs w:val="0"/>
          <w:i w:val="0"/>
          <w:iCs w:val="0"/>
          <w:smallCaps w:val="0"/>
          <w:strike w:val="0"/>
        </w:rPr>
        <w:t>.</w:t>
      </w:r>
      <w:r>
        <w:rPr>
          <w:color w:val="000000"/>
          <w:spacing w:val="0"/>
          <w:w w:val="100"/>
          <w:position w:val="0"/>
          <w:lang w:val="zh-TW"/>
        </w:rPr>
        <w:t>中药新药临床研究指导原则（试行</w:t>
      </w:r>
      <w:r>
        <w:rPr>
          <w:color w:val="000000"/>
          <w:spacing w:val="0"/>
          <w:w w:val="100"/>
          <w:position w:val="0"/>
          <w:lang w:val="en-US"/>
        </w:rPr>
        <w:t>）</w:t>
      </w:r>
      <w:r>
        <w:rPr>
          <w:rStyle w:val="27"/>
          <w:b w:val="0"/>
          <w:bCs w:val="0"/>
          <w:i w:val="0"/>
          <w:iCs w:val="0"/>
          <w:smallCaps w:val="0"/>
          <w:strike w:val="0"/>
        </w:rPr>
        <w:t>[M</w:t>
      </w:r>
      <w:r>
        <w:rPr>
          <w:color w:val="000000"/>
          <w:spacing w:val="0"/>
          <w:w w:val="100"/>
          <w:position w:val="0"/>
          <w:lang w:val="en-US"/>
        </w:rPr>
        <w:t>].</w:t>
      </w:r>
      <w:r>
        <w:rPr>
          <w:color w:val="000000"/>
          <w:spacing w:val="0"/>
          <w:w w:val="100"/>
          <w:position w:val="0"/>
          <w:lang w:val="zh-TW"/>
        </w:rPr>
        <w:t>北 京：中国医药科技出版社，</w:t>
      </w:r>
      <w:r>
        <w:rPr>
          <w:rStyle w:val="27"/>
          <w:b w:val="0"/>
          <w:bCs w:val="0"/>
          <w:i w:val="0"/>
          <w:iCs w:val="0"/>
          <w:smallCaps w:val="0"/>
          <w:strike w:val="0"/>
          <w:lang w:val="zh-TW"/>
        </w:rPr>
        <w:t>2002:</w:t>
      </w:r>
      <w:r>
        <w:rPr>
          <w:rStyle w:val="27"/>
          <w:b w:val="0"/>
          <w:bCs w:val="0"/>
          <w:i w:val="0"/>
          <w:iCs w:val="0"/>
          <w:smallCaps w:val="0"/>
          <w:strike w:val="0"/>
        </w:rPr>
        <w:t>215.</w:t>
      </w:r>
    </w:p>
    <w:p>
      <w:pPr>
        <w:pStyle w:val="24"/>
        <w:keepNext w:val="0"/>
        <w:keepLines w:val="0"/>
        <w:widowControl w:val="0"/>
        <w:numPr>
          <w:ilvl w:val="0"/>
          <w:numId w:val="5"/>
        </w:numPr>
        <w:shd w:val="clear" w:color="auto" w:fill="auto"/>
        <w:bidi w:val="0"/>
        <w:spacing w:before="0" w:after="0" w:line="278" w:lineRule="exact"/>
        <w:ind w:left="360" w:right="60"/>
        <w:jc w:val="both"/>
      </w:pPr>
      <w:r>
        <w:rPr>
          <w:color w:val="000000"/>
          <w:spacing w:val="0"/>
          <w:w w:val="100"/>
          <w:position w:val="0"/>
          <w:lang w:val="zh-TW"/>
        </w:rPr>
        <w:t>国家中医药管理局医政司</w:t>
      </w:r>
      <w:r>
        <w:rPr>
          <w:rStyle w:val="27"/>
          <w:b w:val="0"/>
          <w:bCs w:val="0"/>
          <w:i w:val="0"/>
          <w:iCs w:val="0"/>
          <w:smallCaps w:val="0"/>
          <w:strike w:val="0"/>
        </w:rPr>
        <w:t>.22</w:t>
      </w:r>
      <w:r>
        <w:rPr>
          <w:color w:val="000000"/>
          <w:spacing w:val="0"/>
          <w:w w:val="100"/>
          <w:position w:val="0"/>
          <w:lang w:val="zh-TW"/>
        </w:rPr>
        <w:t>个专业</w:t>
      </w:r>
      <w:r>
        <w:rPr>
          <w:rStyle w:val="27"/>
          <w:b w:val="0"/>
          <w:bCs w:val="0"/>
          <w:i w:val="0"/>
          <w:iCs w:val="0"/>
          <w:smallCaps w:val="0"/>
          <w:strike w:val="0"/>
          <w:lang w:val="zh-TW"/>
        </w:rPr>
        <w:t>95</w:t>
      </w:r>
      <w:r>
        <w:rPr>
          <w:color w:val="000000"/>
          <w:spacing w:val="0"/>
          <w:w w:val="100"/>
          <w:position w:val="0"/>
          <w:lang w:val="zh-TW"/>
        </w:rPr>
        <w:t>个病种中医诊 断治疗方案：合订本</w:t>
      </w:r>
      <w:r>
        <w:rPr>
          <w:rStyle w:val="27"/>
          <w:b w:val="0"/>
          <w:bCs w:val="0"/>
          <w:i w:val="0"/>
          <w:iCs w:val="0"/>
          <w:smallCaps w:val="0"/>
          <w:strike w:val="0"/>
        </w:rPr>
        <w:t>[M].</w:t>
      </w:r>
      <w:r>
        <w:rPr>
          <w:color w:val="000000"/>
          <w:spacing w:val="0"/>
          <w:w w:val="100"/>
          <w:position w:val="0"/>
          <w:lang w:val="zh-TW"/>
        </w:rPr>
        <w:t xml:space="preserve">北京：中国中医药出版社， </w:t>
      </w:r>
      <w:r>
        <w:rPr>
          <w:rStyle w:val="27"/>
          <w:b w:val="0"/>
          <w:bCs w:val="0"/>
          <w:i w:val="0"/>
          <w:iCs w:val="0"/>
          <w:smallCaps w:val="0"/>
          <w:strike w:val="0"/>
          <w:lang w:val="zh-TW"/>
        </w:rPr>
        <w:t xml:space="preserve">2010:316 </w:t>
      </w:r>
      <w:r>
        <w:rPr>
          <w:rStyle w:val="27"/>
          <w:b w:val="0"/>
          <w:bCs w:val="0"/>
          <w:i w:val="0"/>
          <w:iCs w:val="0"/>
          <w:smallCaps w:val="0"/>
          <w:strike w:val="0"/>
        </w:rPr>
        <w:t>-322.</w:t>
      </w:r>
    </w:p>
    <w:p>
      <w:pPr>
        <w:pStyle w:val="14"/>
        <w:keepNext w:val="0"/>
        <w:keepLines w:val="0"/>
        <w:widowControl w:val="0"/>
        <w:numPr>
          <w:ilvl w:val="0"/>
          <w:numId w:val="5"/>
        </w:numPr>
        <w:shd w:val="clear" w:color="auto" w:fill="auto"/>
        <w:tabs>
          <w:tab w:val="left" w:pos="322"/>
        </w:tabs>
        <w:bidi w:val="0"/>
        <w:spacing w:before="0" w:after="0" w:line="278" w:lineRule="exact"/>
        <w:ind w:left="360" w:right="60"/>
        <w:jc w:val="both"/>
      </w:pPr>
      <w:r>
        <w:rPr>
          <w:color w:val="000000"/>
          <w:spacing w:val="0"/>
          <w:w w:val="100"/>
          <w:position w:val="0"/>
        </w:rPr>
        <w:t>XU L，WAN Y，HUANG J，et al. Clinical analysis of electroacupuncture and multiple acupoint stimulation in re</w:t>
      </w:r>
      <w:r>
        <w:rPr>
          <w:color w:val="000000"/>
          <w:spacing w:val="0"/>
          <w:w w:val="100"/>
          <w:position w:val="0"/>
        </w:rPr>
        <w:softHyphen/>
      </w:r>
      <w:r>
        <w:rPr>
          <w:color w:val="000000"/>
          <w:spacing w:val="0"/>
          <w:w w:val="100"/>
          <w:position w:val="0"/>
        </w:rPr>
        <w:t xml:space="preserve">lieving cancer pain in patients with advanced hepatocellular carcinoma [J] . Journal of Cancer Research </w:t>
      </w:r>
      <w:r>
        <w:rPr>
          <w:color w:val="000000"/>
          <w:spacing w:val="0"/>
          <w:w w:val="100"/>
          <w:position w:val="0"/>
          <w:lang w:val="zh-TW"/>
        </w:rPr>
        <w:t xml:space="preserve">&amp; </w:t>
      </w:r>
      <w:r>
        <w:rPr>
          <w:color w:val="000000"/>
          <w:spacing w:val="0"/>
          <w:w w:val="100"/>
          <w:position w:val="0"/>
        </w:rPr>
        <w:t>Therapeu</w:t>
      </w:r>
      <w:r>
        <w:rPr>
          <w:color w:val="000000"/>
          <w:spacing w:val="0"/>
          <w:w w:val="100"/>
          <w:position w:val="0"/>
        </w:rPr>
        <w:softHyphen/>
      </w:r>
      <w:r>
        <w:rPr>
          <w:color w:val="000000"/>
          <w:spacing w:val="0"/>
          <w:w w:val="100"/>
          <w:position w:val="0"/>
        </w:rPr>
        <w:t>tics</w:t>
      </w:r>
      <w:r>
        <w:rPr>
          <w:rStyle w:val="15"/>
          <w:b w:val="0"/>
          <w:bCs w:val="0"/>
          <w:i w:val="0"/>
          <w:iCs w:val="0"/>
          <w:smallCaps w:val="0"/>
          <w:strike w:val="0"/>
          <w:lang w:val="en-US"/>
        </w:rPr>
        <w:t>，</w:t>
      </w:r>
      <w:r>
        <w:rPr>
          <w:color w:val="000000"/>
          <w:spacing w:val="0"/>
          <w:w w:val="100"/>
          <w:position w:val="0"/>
        </w:rPr>
        <w:t xml:space="preserve"> </w:t>
      </w:r>
      <w:r>
        <w:rPr>
          <w:color w:val="000000"/>
          <w:spacing w:val="0"/>
          <w:w w:val="100"/>
          <w:position w:val="0"/>
          <w:lang w:val="zh-TW"/>
        </w:rPr>
        <w:t>2018</w:t>
      </w:r>
      <w:r>
        <w:rPr>
          <w:rStyle w:val="15"/>
          <w:b w:val="0"/>
          <w:bCs w:val="0"/>
          <w:i w:val="0"/>
          <w:iCs w:val="0"/>
          <w:smallCaps w:val="0"/>
          <w:strike w:val="0"/>
        </w:rPr>
        <w:t>，</w:t>
      </w:r>
      <w:r>
        <w:rPr>
          <w:color w:val="000000"/>
          <w:spacing w:val="0"/>
          <w:w w:val="100"/>
          <w:position w:val="0"/>
        </w:rPr>
        <w:t>14(1) :99.</w:t>
      </w:r>
    </w:p>
    <w:p>
      <w:pPr>
        <w:pStyle w:val="14"/>
        <w:keepNext w:val="0"/>
        <w:keepLines w:val="0"/>
        <w:widowControl w:val="0"/>
        <w:numPr>
          <w:ilvl w:val="0"/>
          <w:numId w:val="5"/>
        </w:numPr>
        <w:shd w:val="clear" w:color="auto" w:fill="auto"/>
        <w:tabs>
          <w:tab w:val="left" w:pos="389"/>
        </w:tabs>
        <w:bidi w:val="0"/>
        <w:spacing w:before="0" w:after="0" w:line="278" w:lineRule="exact"/>
        <w:ind w:left="360" w:right="0"/>
        <w:jc w:val="both"/>
      </w:pPr>
      <w:r>
        <w:rPr>
          <w:color w:val="000000"/>
          <w:spacing w:val="0"/>
          <w:w w:val="100"/>
          <w:position w:val="0"/>
        </w:rPr>
        <w:t>CLEELAND C S，BENNETT G J，DANTZER R，et al. Are</w:t>
      </w:r>
    </w:p>
    <w:p>
      <w:pPr>
        <w:pStyle w:val="14"/>
        <w:keepNext w:val="0"/>
        <w:keepLines w:val="0"/>
        <w:widowControl w:val="0"/>
        <w:shd w:val="clear" w:color="auto" w:fill="auto"/>
        <w:bidi w:val="0"/>
        <w:spacing w:before="0" w:after="0" w:line="283" w:lineRule="exact"/>
        <w:ind w:left="360" w:right="60" w:firstLine="0"/>
        <w:jc w:val="both"/>
      </w:pPr>
      <w:r>
        <w:rPr>
          <w:color w:val="000000"/>
          <w:spacing w:val="0"/>
          <w:w w:val="100"/>
          <w:position w:val="0"/>
        </w:rPr>
        <w:t>the symptoms of cancer and cancer treatment due to a shared biologic mechanism? A cytokine immunologic model of cancer symptoms [J] . Cancer</w:t>
      </w:r>
      <w:r>
        <w:rPr>
          <w:rStyle w:val="15"/>
          <w:b w:val="0"/>
          <w:bCs w:val="0"/>
          <w:i w:val="0"/>
          <w:iCs w:val="0"/>
          <w:smallCaps w:val="0"/>
          <w:strike w:val="0"/>
          <w:lang w:val="en-US"/>
        </w:rPr>
        <w:t>，</w:t>
      </w:r>
      <w:r>
        <w:rPr>
          <w:color w:val="000000"/>
          <w:spacing w:val="0"/>
          <w:w w:val="100"/>
          <w:position w:val="0"/>
        </w:rPr>
        <w:t>2003</w:t>
      </w:r>
      <w:r>
        <w:rPr>
          <w:color w:val="000000"/>
          <w:spacing w:val="0"/>
          <w:w w:val="100"/>
          <w:position w:val="0"/>
          <w:lang w:val="zh-TW"/>
        </w:rPr>
        <w:t>，</w:t>
      </w:r>
      <w:r>
        <w:rPr>
          <w:color w:val="000000"/>
          <w:spacing w:val="0"/>
          <w:w w:val="100"/>
          <w:position w:val="0"/>
        </w:rPr>
        <w:t>97 (11): 2919 -2925.</w:t>
      </w:r>
    </w:p>
    <w:p>
      <w:pPr>
        <w:pStyle w:val="14"/>
        <w:keepNext w:val="0"/>
        <w:keepLines w:val="0"/>
        <w:widowControl w:val="0"/>
        <w:numPr>
          <w:ilvl w:val="0"/>
          <w:numId w:val="5"/>
        </w:numPr>
        <w:shd w:val="clear" w:color="auto" w:fill="auto"/>
        <w:tabs>
          <w:tab w:val="left" w:pos="389"/>
        </w:tabs>
        <w:bidi w:val="0"/>
        <w:spacing w:before="0" w:after="0" w:line="283" w:lineRule="exact"/>
        <w:ind w:left="360" w:right="60"/>
        <w:jc w:val="both"/>
      </w:pPr>
      <w:r>
        <w:rPr>
          <w:color w:val="000000"/>
          <w:spacing w:val="0"/>
          <w:w w:val="100"/>
          <w:position w:val="0"/>
        </w:rPr>
        <w:t>HONOREP. Behavioral assessment of neuropathic pain in preclinical models [J ] . Drug Dev Res</w:t>
      </w:r>
      <w:r>
        <w:rPr>
          <w:rStyle w:val="15"/>
          <w:b w:val="0"/>
          <w:bCs w:val="0"/>
          <w:i w:val="0"/>
          <w:iCs w:val="0"/>
          <w:smallCaps w:val="0"/>
          <w:strike w:val="0"/>
          <w:lang w:val="en-US"/>
        </w:rPr>
        <w:t>，</w:t>
      </w:r>
      <w:r>
        <w:rPr>
          <w:color w:val="000000"/>
          <w:spacing w:val="0"/>
          <w:w w:val="100"/>
          <w:position w:val="0"/>
          <w:lang w:val="zh-TW"/>
        </w:rPr>
        <w:t>2006</w:t>
      </w:r>
      <w:r>
        <w:rPr>
          <w:rStyle w:val="15"/>
          <w:b w:val="0"/>
          <w:bCs w:val="0"/>
          <w:i w:val="0"/>
          <w:iCs w:val="0"/>
          <w:smallCaps w:val="0"/>
          <w:strike w:val="0"/>
        </w:rPr>
        <w:t>，</w:t>
      </w:r>
      <w:r>
        <w:rPr>
          <w:color w:val="000000"/>
          <w:spacing w:val="0"/>
          <w:w w:val="100"/>
          <w:position w:val="0"/>
        </w:rPr>
        <w:t>67: 302 -307.</w:t>
      </w:r>
    </w:p>
    <w:p>
      <w:pPr>
        <w:pStyle w:val="14"/>
        <w:keepNext w:val="0"/>
        <w:keepLines w:val="0"/>
        <w:widowControl w:val="0"/>
        <w:numPr>
          <w:ilvl w:val="0"/>
          <w:numId w:val="5"/>
        </w:numPr>
        <w:shd w:val="clear" w:color="auto" w:fill="auto"/>
        <w:tabs>
          <w:tab w:val="left" w:pos="384"/>
        </w:tabs>
        <w:bidi w:val="0"/>
        <w:spacing w:before="0" w:after="0" w:line="283" w:lineRule="exact"/>
        <w:ind w:left="360" w:right="60"/>
        <w:jc w:val="both"/>
      </w:pPr>
      <w:r>
        <w:rPr>
          <w:color w:val="000000"/>
          <w:spacing w:val="0"/>
          <w:w w:val="100"/>
          <w:position w:val="0"/>
        </w:rPr>
        <w:t>QUASTHOFFS</w:t>
      </w:r>
      <w:r>
        <w:rPr>
          <w:rStyle w:val="15"/>
          <w:b w:val="0"/>
          <w:bCs w:val="0"/>
          <w:i w:val="0"/>
          <w:iCs w:val="0"/>
          <w:smallCaps w:val="0"/>
          <w:strike w:val="0"/>
          <w:lang w:val="en-US"/>
        </w:rPr>
        <w:t>，</w:t>
      </w:r>
      <w:r>
        <w:rPr>
          <w:color w:val="000000"/>
          <w:spacing w:val="0"/>
          <w:w w:val="100"/>
          <w:position w:val="0"/>
        </w:rPr>
        <w:t>HARTUNGHP. Chemotherapy^nduced pe</w:t>
      </w:r>
      <w:r>
        <w:rPr>
          <w:color w:val="000000"/>
          <w:spacing w:val="0"/>
          <w:w w:val="100"/>
          <w:position w:val="0"/>
        </w:rPr>
        <w:softHyphen/>
      </w:r>
      <w:r>
        <w:rPr>
          <w:color w:val="000000"/>
          <w:spacing w:val="0"/>
          <w:w w:val="100"/>
          <w:position w:val="0"/>
        </w:rPr>
        <w:t>ripheral neuropathy [J] . J Neurol</w:t>
      </w:r>
      <w:r>
        <w:rPr>
          <w:rStyle w:val="15"/>
          <w:b w:val="0"/>
          <w:bCs w:val="0"/>
          <w:i w:val="0"/>
          <w:iCs w:val="0"/>
          <w:smallCaps w:val="0"/>
          <w:strike w:val="0"/>
          <w:lang w:val="en-US"/>
        </w:rPr>
        <w:t>，</w:t>
      </w:r>
      <w:r>
        <w:rPr>
          <w:color w:val="000000"/>
          <w:spacing w:val="0"/>
          <w:w w:val="100"/>
          <w:position w:val="0"/>
          <w:lang w:val="zh-TW"/>
        </w:rPr>
        <w:t>2002，</w:t>
      </w:r>
      <w:r>
        <w:rPr>
          <w:color w:val="000000"/>
          <w:spacing w:val="0"/>
          <w:w w:val="100"/>
          <w:position w:val="0"/>
        </w:rPr>
        <w:t>24 (9) :9 -17.</w:t>
      </w:r>
    </w:p>
    <w:p>
      <w:pPr>
        <w:pStyle w:val="24"/>
        <w:keepNext w:val="0"/>
        <w:keepLines w:val="0"/>
        <w:widowControl w:val="0"/>
        <w:numPr>
          <w:ilvl w:val="0"/>
          <w:numId w:val="5"/>
        </w:numPr>
        <w:shd w:val="clear" w:color="auto" w:fill="auto"/>
        <w:bidi w:val="0"/>
        <w:spacing w:before="0" w:after="0" w:line="274" w:lineRule="exact"/>
        <w:ind w:left="360" w:right="60"/>
        <w:jc w:val="both"/>
      </w:pPr>
      <w:r>
        <w:rPr>
          <w:color w:val="000000"/>
          <w:spacing w:val="0"/>
          <w:w w:val="100"/>
          <w:position w:val="0"/>
          <w:lang w:val="zh-TW"/>
        </w:rPr>
        <w:t xml:space="preserve">芦殿荣，侯雨彤，朱世杰，等.针剌疗法治疗癌性疼痛的 </w:t>
      </w:r>
      <w:r>
        <w:rPr>
          <w:rStyle w:val="57"/>
          <w:b w:val="0"/>
          <w:bCs w:val="0"/>
          <w:i w:val="0"/>
          <w:iCs w:val="0"/>
          <w:smallCaps w:val="0"/>
          <w:strike w:val="0"/>
        </w:rPr>
        <w:t>临床研究概述</w:t>
      </w:r>
      <w:r>
        <w:rPr>
          <w:rStyle w:val="27"/>
          <w:b w:val="0"/>
          <w:bCs w:val="0"/>
          <w:i w:val="0"/>
          <w:iCs w:val="0"/>
          <w:smallCaps w:val="0"/>
          <w:strike w:val="0"/>
        </w:rPr>
        <w:t>[J].</w:t>
      </w:r>
      <w:r>
        <w:rPr>
          <w:rStyle w:val="57"/>
          <w:b w:val="0"/>
          <w:bCs w:val="0"/>
          <w:i w:val="0"/>
          <w:iCs w:val="0"/>
          <w:smallCaps w:val="0"/>
          <w:strike w:val="0"/>
        </w:rPr>
        <w:t>辽宁中医杂志，</w:t>
      </w:r>
      <w:r>
        <w:rPr>
          <w:rStyle w:val="27"/>
          <w:b w:val="0"/>
          <w:bCs w:val="0"/>
          <w:i w:val="0"/>
          <w:iCs w:val="0"/>
          <w:smallCaps w:val="0"/>
          <w:strike w:val="0"/>
          <w:lang w:val="zh-TW"/>
        </w:rPr>
        <w:t xml:space="preserve">2018，45 </w:t>
      </w:r>
      <w:r>
        <w:rPr>
          <w:rStyle w:val="58"/>
          <w:b w:val="0"/>
          <w:bCs w:val="0"/>
          <w:i w:val="0"/>
          <w:iCs w:val="0"/>
          <w:smallCaps w:val="0"/>
          <w:strike w:val="0"/>
          <w:lang w:val="en-US"/>
        </w:rPr>
        <w:t>(</w:t>
      </w:r>
      <w:r>
        <w:rPr>
          <w:rStyle w:val="58"/>
          <w:b w:val="0"/>
          <w:bCs w:val="0"/>
          <w:i w:val="0"/>
          <w:iCs w:val="0"/>
          <w:smallCaps w:val="0"/>
          <w:strike w:val="0"/>
        </w:rPr>
        <w:t>2</w:t>
      </w:r>
      <w:r>
        <w:rPr>
          <w:rStyle w:val="58"/>
          <w:b w:val="0"/>
          <w:bCs w:val="0"/>
          <w:i w:val="0"/>
          <w:iCs w:val="0"/>
          <w:smallCaps w:val="0"/>
          <w:strike w:val="0"/>
          <w:lang w:val="en-US"/>
        </w:rPr>
        <w:t>)</w:t>
      </w:r>
      <w:r>
        <w:rPr>
          <w:rStyle w:val="58"/>
          <w:b w:val="0"/>
          <w:bCs w:val="0"/>
          <w:i w:val="0"/>
          <w:iCs w:val="0"/>
          <w:smallCaps w:val="0"/>
          <w:strike w:val="0"/>
        </w:rPr>
        <w:t xml:space="preserve">: </w:t>
      </w:r>
      <w:r>
        <w:rPr>
          <w:rStyle w:val="27"/>
          <w:b w:val="0"/>
          <w:bCs w:val="0"/>
          <w:i w:val="0"/>
          <w:iCs w:val="0"/>
          <w:smallCaps w:val="0"/>
          <w:strike w:val="0"/>
          <w:lang w:val="zh-TW"/>
        </w:rPr>
        <w:t xml:space="preserve">440 </w:t>
      </w:r>
      <w:r>
        <w:rPr>
          <w:rStyle w:val="27"/>
          <w:b w:val="0"/>
          <w:bCs w:val="0"/>
          <w:i w:val="0"/>
          <w:iCs w:val="0"/>
          <w:smallCaps w:val="0"/>
          <w:strike w:val="0"/>
        </w:rPr>
        <w:t>-444.</w:t>
      </w:r>
    </w:p>
    <w:p>
      <w:pPr>
        <w:pStyle w:val="24"/>
        <w:keepNext w:val="0"/>
        <w:keepLines w:val="0"/>
        <w:widowControl w:val="0"/>
        <w:numPr>
          <w:ilvl w:val="0"/>
          <w:numId w:val="5"/>
        </w:numPr>
        <w:shd w:val="clear" w:color="auto" w:fill="auto"/>
        <w:bidi w:val="0"/>
        <w:spacing w:before="0" w:after="0" w:line="274" w:lineRule="exact"/>
        <w:ind w:left="360" w:right="60"/>
        <w:jc w:val="both"/>
      </w:pPr>
      <w:r>
        <w:rPr>
          <w:color w:val="000000"/>
          <w:spacing w:val="0"/>
          <w:w w:val="100"/>
          <w:position w:val="0"/>
          <w:lang w:val="zh-TW"/>
        </w:rPr>
        <w:t>程尧，奚胜艳，王彦晖，等.癌性疼痛的中医再认识及 临证用药规律探析</w:t>
      </w:r>
      <w:r>
        <w:rPr>
          <w:rStyle w:val="27"/>
          <w:b w:val="0"/>
          <w:bCs w:val="0"/>
          <w:i w:val="0"/>
          <w:iCs w:val="0"/>
          <w:smallCaps w:val="0"/>
          <w:strike w:val="0"/>
        </w:rPr>
        <w:t>D].</w:t>
      </w:r>
      <w:r>
        <w:rPr>
          <w:color w:val="000000"/>
          <w:spacing w:val="0"/>
          <w:w w:val="100"/>
          <w:position w:val="0"/>
          <w:lang w:val="zh-TW"/>
        </w:rPr>
        <w:t>中华中医药杂志，</w:t>
      </w:r>
      <w:r>
        <w:rPr>
          <w:rStyle w:val="27"/>
          <w:b w:val="0"/>
          <w:bCs w:val="0"/>
          <w:i w:val="0"/>
          <w:iCs w:val="0"/>
          <w:smallCaps w:val="0"/>
          <w:strike w:val="0"/>
          <w:lang w:val="zh-TW"/>
        </w:rPr>
        <w:t>2015，30</w:t>
      </w:r>
    </w:p>
    <w:p>
      <w:pPr>
        <w:pStyle w:val="14"/>
        <w:keepNext w:val="0"/>
        <w:keepLines w:val="0"/>
        <w:widowControl w:val="0"/>
        <w:numPr>
          <w:ilvl w:val="0"/>
          <w:numId w:val="7"/>
        </w:numPr>
        <w:shd w:val="clear" w:color="auto" w:fill="auto"/>
        <w:tabs>
          <w:tab w:val="left" w:pos="744"/>
        </w:tabs>
        <w:bidi w:val="0"/>
        <w:spacing w:before="0" w:after="0" w:line="274" w:lineRule="exact"/>
        <w:ind w:left="360" w:right="0" w:firstLine="0"/>
        <w:jc w:val="both"/>
      </w:pPr>
      <w:r>
        <w:rPr>
          <w:color w:val="000000"/>
          <w:spacing w:val="0"/>
          <w:w w:val="100"/>
          <w:position w:val="0"/>
          <w:lang w:val="zh-TW"/>
        </w:rPr>
        <w:t xml:space="preserve">:3960 </w:t>
      </w:r>
      <w:r>
        <w:rPr>
          <w:color w:val="000000"/>
          <w:spacing w:val="0"/>
          <w:w w:val="100"/>
          <w:position w:val="0"/>
        </w:rPr>
        <w:t>-3964.</w:t>
      </w:r>
    </w:p>
    <w:p>
      <w:pPr>
        <w:pStyle w:val="24"/>
        <w:keepNext w:val="0"/>
        <w:keepLines w:val="0"/>
        <w:widowControl w:val="0"/>
        <w:numPr>
          <w:ilvl w:val="0"/>
          <w:numId w:val="5"/>
        </w:numPr>
        <w:shd w:val="clear" w:color="auto" w:fill="auto"/>
        <w:bidi w:val="0"/>
        <w:spacing w:before="0" w:after="0" w:line="274" w:lineRule="exact"/>
        <w:ind w:left="360" w:right="60"/>
        <w:jc w:val="both"/>
      </w:pPr>
      <w:r>
        <w:rPr>
          <w:color w:val="000000"/>
          <w:spacing w:val="0"/>
          <w:w w:val="100"/>
          <w:position w:val="0"/>
          <w:lang w:val="zh-TW"/>
        </w:rPr>
        <w:t>夏玉卿</w:t>
      </w:r>
      <w:r>
        <w:rPr>
          <w:rStyle w:val="27"/>
          <w:b w:val="0"/>
          <w:bCs w:val="0"/>
          <w:i w:val="0"/>
          <w:iCs w:val="0"/>
          <w:smallCaps w:val="0"/>
          <w:strike w:val="0"/>
        </w:rPr>
        <w:t>.</w:t>
      </w:r>
      <w:r>
        <w:rPr>
          <w:color w:val="000000"/>
          <w:spacing w:val="0"/>
          <w:w w:val="100"/>
          <w:position w:val="0"/>
          <w:lang w:val="zh-TW"/>
        </w:rPr>
        <w:t>电热针临床应用指南</w:t>
      </w:r>
      <w:r>
        <w:rPr>
          <w:rStyle w:val="27"/>
          <w:b w:val="0"/>
          <w:bCs w:val="0"/>
          <w:i w:val="0"/>
          <w:iCs w:val="0"/>
          <w:smallCaps w:val="0"/>
          <w:strike w:val="0"/>
        </w:rPr>
        <w:t>[M].</w:t>
      </w:r>
      <w:r>
        <w:rPr>
          <w:color w:val="000000"/>
          <w:spacing w:val="0"/>
          <w:w w:val="100"/>
          <w:position w:val="0"/>
          <w:lang w:val="zh-TW"/>
        </w:rPr>
        <w:t>北京：中国中医药 出版社，</w:t>
      </w:r>
      <w:r>
        <w:rPr>
          <w:rStyle w:val="27"/>
          <w:b w:val="0"/>
          <w:bCs w:val="0"/>
          <w:i w:val="0"/>
          <w:iCs w:val="0"/>
          <w:smallCaps w:val="0"/>
          <w:strike w:val="0"/>
          <w:lang w:val="zh-TW"/>
        </w:rPr>
        <w:t xml:space="preserve">2009:11 </w:t>
      </w:r>
      <w:r>
        <w:rPr>
          <w:rStyle w:val="27"/>
          <w:b w:val="0"/>
          <w:bCs w:val="0"/>
          <w:i w:val="0"/>
          <w:iCs w:val="0"/>
          <w:smallCaps w:val="0"/>
          <w:strike w:val="0"/>
        </w:rPr>
        <w:t>-12.</w:t>
      </w:r>
    </w:p>
    <w:p>
      <w:pPr>
        <w:pStyle w:val="24"/>
        <w:keepNext w:val="0"/>
        <w:keepLines w:val="0"/>
        <w:widowControl w:val="0"/>
        <w:numPr>
          <w:ilvl w:val="0"/>
          <w:numId w:val="5"/>
        </w:numPr>
        <w:shd w:val="clear" w:color="auto" w:fill="auto"/>
        <w:bidi w:val="0"/>
        <w:spacing w:before="0" w:after="0" w:line="278" w:lineRule="exact"/>
        <w:ind w:left="360" w:right="60"/>
        <w:jc w:val="both"/>
      </w:pPr>
      <w:r>
        <w:rPr>
          <w:color w:val="000000"/>
          <w:spacing w:val="0"/>
          <w:w w:val="100"/>
          <w:position w:val="0"/>
          <w:lang w:val="zh-TW"/>
        </w:rPr>
        <w:t>芦殿荣，芦殿香，柏大鹏，等.电热针防治含顺铂方案化 疗所致恶心呕吐：随机对照试验</w:t>
      </w:r>
      <w:r>
        <w:rPr>
          <w:rStyle w:val="27"/>
          <w:b w:val="0"/>
          <w:bCs w:val="0"/>
          <w:i w:val="0"/>
          <w:iCs w:val="0"/>
          <w:smallCaps w:val="0"/>
          <w:strike w:val="0"/>
        </w:rPr>
        <w:t>[J].</w:t>
      </w:r>
      <w:r>
        <w:rPr>
          <w:color w:val="000000"/>
          <w:spacing w:val="0"/>
          <w:w w:val="100"/>
          <w:position w:val="0"/>
          <w:lang w:val="zh-TW"/>
        </w:rPr>
        <w:t>中国针灸，</w:t>
      </w:r>
      <w:r>
        <w:rPr>
          <w:rStyle w:val="27"/>
          <w:b w:val="0"/>
          <w:bCs w:val="0"/>
          <w:i w:val="0"/>
          <w:iCs w:val="0"/>
          <w:smallCaps w:val="0"/>
          <w:strike w:val="0"/>
          <w:lang w:val="zh-TW"/>
        </w:rPr>
        <w:t>2017</w:t>
      </w:r>
      <w:r>
        <w:rPr>
          <w:color w:val="000000"/>
          <w:spacing w:val="0"/>
          <w:w w:val="100"/>
          <w:position w:val="0"/>
          <w:lang w:val="zh-TW"/>
        </w:rPr>
        <w:t xml:space="preserve">， </w:t>
      </w:r>
      <w:r>
        <w:rPr>
          <w:rStyle w:val="27"/>
          <w:b w:val="0"/>
          <w:bCs w:val="0"/>
          <w:i w:val="0"/>
          <w:iCs w:val="0"/>
          <w:smallCaps w:val="0"/>
          <w:strike w:val="0"/>
        </w:rPr>
        <w:t xml:space="preserve">37(4) </w:t>
      </w:r>
      <w:r>
        <w:rPr>
          <w:rStyle w:val="27"/>
          <w:b w:val="0"/>
          <w:bCs w:val="0"/>
          <w:i w:val="0"/>
          <w:iCs w:val="0"/>
          <w:smallCaps w:val="0"/>
          <w:strike w:val="0"/>
          <w:lang w:val="zh-TW"/>
        </w:rPr>
        <w:t xml:space="preserve">:355 </w:t>
      </w:r>
      <w:r>
        <w:rPr>
          <w:rStyle w:val="27"/>
          <w:b w:val="0"/>
          <w:bCs w:val="0"/>
          <w:i w:val="0"/>
          <w:iCs w:val="0"/>
          <w:smallCaps w:val="0"/>
          <w:strike w:val="0"/>
        </w:rPr>
        <w:t>-359.</w:t>
      </w:r>
    </w:p>
    <w:p>
      <w:pPr>
        <w:pStyle w:val="24"/>
        <w:keepNext w:val="0"/>
        <w:keepLines w:val="0"/>
        <w:widowControl w:val="0"/>
        <w:numPr>
          <w:ilvl w:val="0"/>
          <w:numId w:val="5"/>
        </w:numPr>
        <w:shd w:val="clear" w:color="auto" w:fill="auto"/>
        <w:bidi w:val="0"/>
        <w:spacing w:before="0" w:after="0" w:line="278" w:lineRule="exact"/>
        <w:ind w:left="360" w:right="0"/>
        <w:jc w:val="both"/>
      </w:pPr>
      <w:r>
        <w:rPr>
          <w:color w:val="000000"/>
          <w:spacing w:val="0"/>
          <w:w w:val="100"/>
          <w:position w:val="0"/>
          <w:lang w:val="zh-TW"/>
        </w:rPr>
        <w:t>夏玉卿</w:t>
      </w:r>
      <w:r>
        <w:rPr>
          <w:rStyle w:val="27"/>
          <w:b w:val="0"/>
          <w:bCs w:val="0"/>
          <w:i w:val="0"/>
          <w:iCs w:val="0"/>
          <w:smallCaps w:val="0"/>
          <w:strike w:val="0"/>
        </w:rPr>
        <w:t>.</w:t>
      </w:r>
      <w:r>
        <w:rPr>
          <w:color w:val="000000"/>
          <w:spacing w:val="0"/>
          <w:w w:val="100"/>
          <w:position w:val="0"/>
          <w:lang w:val="zh-TW"/>
        </w:rPr>
        <w:t>中国电热针疗法</w:t>
      </w:r>
      <w:r>
        <w:rPr>
          <w:rStyle w:val="27"/>
          <w:b w:val="0"/>
          <w:bCs w:val="0"/>
          <w:i w:val="0"/>
          <w:iCs w:val="0"/>
          <w:smallCaps w:val="0"/>
          <w:strike w:val="0"/>
        </w:rPr>
        <w:t>[J].</w:t>
      </w:r>
      <w:r>
        <w:rPr>
          <w:color w:val="000000"/>
          <w:spacing w:val="0"/>
          <w:w w:val="100"/>
          <w:position w:val="0"/>
          <w:lang w:val="zh-TW"/>
        </w:rPr>
        <w:t>世界针灸杂志，</w:t>
      </w:r>
      <w:r>
        <w:rPr>
          <w:rStyle w:val="27"/>
          <w:b w:val="0"/>
          <w:bCs w:val="0"/>
          <w:i w:val="0"/>
          <w:iCs w:val="0"/>
          <w:smallCaps w:val="0"/>
          <w:strike w:val="0"/>
          <w:lang w:val="zh-TW"/>
        </w:rPr>
        <w:t>2007，17</w:t>
      </w:r>
    </w:p>
    <w:p>
      <w:pPr>
        <w:pStyle w:val="14"/>
        <w:keepNext w:val="0"/>
        <w:keepLines w:val="0"/>
        <w:widowControl w:val="0"/>
        <w:numPr>
          <w:ilvl w:val="0"/>
          <w:numId w:val="8"/>
        </w:numPr>
        <w:shd w:val="clear" w:color="auto" w:fill="auto"/>
        <w:tabs>
          <w:tab w:val="left" w:pos="658"/>
        </w:tabs>
        <w:bidi w:val="0"/>
        <w:spacing w:before="0" w:after="0" w:line="278" w:lineRule="exact"/>
        <w:ind w:left="360" w:right="0" w:firstLine="0"/>
        <w:jc w:val="both"/>
      </w:pPr>
      <w:r>
        <w:rPr>
          <w:color w:val="000000"/>
          <w:spacing w:val="0"/>
          <w:w w:val="100"/>
          <w:position w:val="0"/>
          <w:lang w:val="zh-TW"/>
        </w:rPr>
        <w:t xml:space="preserve">:31 </w:t>
      </w:r>
      <w:r>
        <w:rPr>
          <w:color w:val="000000"/>
          <w:spacing w:val="0"/>
          <w:w w:val="100"/>
          <w:position w:val="0"/>
        </w:rPr>
        <w:t>-38.</w:t>
      </w:r>
    </w:p>
    <w:p>
      <w:pPr>
        <w:pStyle w:val="14"/>
        <w:keepNext w:val="0"/>
        <w:keepLines w:val="0"/>
        <w:widowControl w:val="0"/>
        <w:numPr>
          <w:ilvl w:val="0"/>
          <w:numId w:val="5"/>
        </w:numPr>
        <w:shd w:val="clear" w:color="auto" w:fill="auto"/>
        <w:bidi w:val="0"/>
        <w:spacing w:before="0" w:after="0" w:line="278" w:lineRule="exact"/>
        <w:ind w:left="360" w:right="0"/>
        <w:jc w:val="both"/>
      </w:pPr>
      <w:r>
        <w:rPr>
          <w:rStyle w:val="15"/>
          <w:b w:val="0"/>
          <w:bCs w:val="0"/>
          <w:i w:val="0"/>
          <w:iCs w:val="0"/>
          <w:smallCaps w:val="0"/>
          <w:strike w:val="0"/>
        </w:rPr>
        <w:t>张介宾</w:t>
      </w:r>
      <w:r>
        <w:rPr>
          <w:color w:val="000000"/>
          <w:spacing w:val="0"/>
          <w:w w:val="100"/>
          <w:position w:val="0"/>
        </w:rPr>
        <w:t>.</w:t>
      </w:r>
      <w:r>
        <w:rPr>
          <w:rStyle w:val="15"/>
          <w:b w:val="0"/>
          <w:bCs w:val="0"/>
          <w:i w:val="0"/>
          <w:iCs w:val="0"/>
          <w:smallCaps w:val="0"/>
          <w:strike w:val="0"/>
        </w:rPr>
        <w:t>景岳全书</w:t>
      </w:r>
      <w:r>
        <w:rPr>
          <w:color w:val="000000"/>
          <w:spacing w:val="0"/>
          <w:w w:val="100"/>
          <w:position w:val="0"/>
        </w:rPr>
        <w:t>[M].</w:t>
      </w:r>
      <w:r>
        <w:rPr>
          <w:rStyle w:val="15"/>
          <w:b w:val="0"/>
          <w:bCs w:val="0"/>
          <w:i w:val="0"/>
          <w:iCs w:val="0"/>
          <w:smallCaps w:val="0"/>
          <w:strike w:val="0"/>
        </w:rPr>
        <w:t>北京</w:t>
      </w:r>
      <w:r>
        <w:rPr>
          <w:color w:val="000000"/>
          <w:spacing w:val="0"/>
          <w:w w:val="100"/>
          <w:position w:val="0"/>
          <w:lang w:val="zh-TW"/>
        </w:rPr>
        <w:t>:</w:t>
      </w:r>
      <w:r>
        <w:rPr>
          <w:rStyle w:val="15"/>
          <w:b w:val="0"/>
          <w:bCs w:val="0"/>
          <w:i w:val="0"/>
          <w:iCs w:val="0"/>
          <w:smallCaps w:val="0"/>
          <w:strike w:val="0"/>
        </w:rPr>
        <w:t>科学出版社，</w:t>
      </w:r>
      <w:r>
        <w:rPr>
          <w:color w:val="000000"/>
          <w:spacing w:val="0"/>
          <w:w w:val="100"/>
          <w:position w:val="0"/>
        </w:rPr>
        <w:t>1998:478.</w:t>
      </w:r>
    </w:p>
    <w:p>
      <w:pPr>
        <w:pStyle w:val="14"/>
        <w:keepNext w:val="0"/>
        <w:keepLines w:val="0"/>
        <w:widowControl w:val="0"/>
        <w:shd w:val="clear" w:color="auto" w:fill="auto"/>
        <w:bidi w:val="0"/>
        <w:spacing w:before="0" w:after="0" w:line="278" w:lineRule="exact"/>
        <w:ind w:left="0" w:right="60" w:firstLine="0"/>
        <w:jc w:val="right"/>
        <w:sectPr>
          <w:type w:val="continuous"/>
          <w:pgSz w:w="11909" w:h="16838"/>
          <w:pgMar w:top="1181" w:right="732" w:bottom="1863" w:left="1490" w:header="0" w:footer="3" w:gutter="0"/>
          <w:cols w:space="357" w:num="2"/>
          <w:rtlGutter w:val="0"/>
          <w:docGrid w:linePitch="360" w:charSpace="0"/>
        </w:sectPr>
      </w:pPr>
      <w:r>
        <w:rPr>
          <w:color w:val="000000"/>
          <w:spacing w:val="0"/>
          <w:w w:val="100"/>
          <w:position w:val="0"/>
          <w:lang w:val="zh-TW"/>
        </w:rPr>
        <w:t>(</w:t>
      </w:r>
      <w:r>
        <w:rPr>
          <w:rStyle w:val="15"/>
          <w:b w:val="0"/>
          <w:bCs w:val="0"/>
          <w:i w:val="0"/>
          <w:iCs w:val="0"/>
          <w:smallCaps w:val="0"/>
          <w:strike w:val="0"/>
        </w:rPr>
        <w:t>收稿日期</w:t>
      </w:r>
      <w:r>
        <w:rPr>
          <w:color w:val="000000"/>
          <w:spacing w:val="0"/>
          <w:w w:val="100"/>
          <w:position w:val="0"/>
          <w:lang w:val="zh-TW"/>
        </w:rPr>
        <w:t>:2018</w:t>
      </w:r>
      <w:r>
        <w:rPr>
          <w:rStyle w:val="15"/>
          <w:b w:val="0"/>
          <w:bCs w:val="0"/>
          <w:i w:val="0"/>
          <w:iCs w:val="0"/>
          <w:smallCaps w:val="0"/>
          <w:strike w:val="0"/>
        </w:rPr>
        <w:t>说</w:t>
      </w:r>
      <w:r>
        <w:rPr>
          <w:color w:val="000000"/>
          <w:spacing w:val="0"/>
          <w:w w:val="100"/>
          <w:position w:val="0"/>
          <w:lang w:val="zh-TW"/>
        </w:rPr>
        <w:t>49)</w:t>
      </w:r>
    </w:p>
    <w:p>
      <w:pPr>
        <w:pStyle w:val="6"/>
        <w:keepNext w:val="0"/>
        <w:keepLines w:val="0"/>
        <w:widowControl w:val="0"/>
        <w:shd w:val="clear" w:color="auto" w:fill="auto"/>
        <w:bidi w:val="0"/>
        <w:spacing w:before="0" w:after="0"/>
        <w:ind w:left="120" w:right="3300" w:firstLine="0"/>
        <w:jc w:val="left"/>
      </w:pPr>
      <w:r>
        <w:rPr>
          <w:color w:val="000000"/>
          <w:spacing w:val="0"/>
          <w:w w:val="100"/>
          <w:position w:val="0"/>
          <w:lang w:val="zh-TW"/>
        </w:rPr>
        <w:t xml:space="preserve">侯雨彤，女，在读本科生 </w:t>
      </w:r>
      <w:r>
        <w:rPr>
          <w:rStyle w:val="7"/>
          <w:b w:val="0"/>
          <w:bCs w:val="0"/>
          <w:i w:val="0"/>
          <w:iCs w:val="0"/>
          <w:smallCaps w:val="0"/>
          <w:strike w:val="0"/>
          <w:lang w:val="zh-TW"/>
        </w:rPr>
        <w:t>#</w:t>
      </w:r>
      <w:r>
        <w:rPr>
          <w:color w:val="000000"/>
          <w:spacing w:val="0"/>
          <w:w w:val="100"/>
          <w:position w:val="0"/>
          <w:lang w:val="zh-TW"/>
        </w:rPr>
        <w:t>通信作者</w:t>
      </w:r>
      <w:r>
        <w:rPr>
          <w:rStyle w:val="7"/>
          <w:b w:val="0"/>
          <w:bCs w:val="0"/>
          <w:i w:val="0"/>
          <w:iCs w:val="0"/>
          <w:smallCaps w:val="0"/>
          <w:strike w:val="0"/>
          <w:lang w:val="zh-TW"/>
        </w:rPr>
        <w:t>:</w:t>
      </w:r>
      <w:r>
        <w:rPr>
          <w:color w:val="000000"/>
          <w:spacing w:val="0"/>
          <w:w w:val="100"/>
          <w:position w:val="0"/>
          <w:lang w:val="zh-TW"/>
        </w:rPr>
        <w:t>芦殿荣，女，博士，副主任医师，硕士生导师，</w:t>
      </w:r>
      <w:r>
        <w:rPr>
          <w:rStyle w:val="7"/>
          <w:b w:val="0"/>
          <w:bCs w:val="0"/>
          <w:i w:val="0"/>
          <w:iCs w:val="0"/>
          <w:smallCaps w:val="0"/>
          <w:strike w:val="0"/>
        </w:rPr>
        <w:t>E^nail :ludianrong@ aliyun. com</w:t>
      </w:r>
    </w:p>
    <w:sectPr>
      <w:type w:val="continuous"/>
      <w:pgSz w:w="11909" w:h="16838"/>
      <w:pgMar w:top="1181" w:right="732" w:bottom="1863" w:left="1490"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86"/>
    <w:family w:val="auto"/>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keepNext w:val="0"/>
        <w:keepLines w:val="0"/>
        <w:widowControl w:val="0"/>
        <w:shd w:val="clear" w:color="auto" w:fill="auto"/>
        <w:bidi w:val="0"/>
        <w:spacing w:before="0" w:after="0"/>
        <w:ind w:left="0" w:right="0" w:firstLine="0"/>
        <w:jc w:val="left"/>
      </w:pPr>
      <w:r>
        <w:rPr>
          <w:color w:val="000000"/>
          <w:spacing w:val="0"/>
          <w:w w:val="100"/>
          <w:position w:val="0"/>
          <w:lang w:val="en-US"/>
        </w:rPr>
        <w:footnoteRef/>
      </w:r>
      <w:r>
        <w:rPr>
          <w:rStyle w:val="10"/>
          <w:b w:val="0"/>
          <w:bCs w:val="0"/>
          <w:i w:val="0"/>
          <w:iCs w:val="0"/>
          <w:smallCaps w:val="0"/>
          <w:strike w:val="0"/>
        </w:rPr>
        <w:t>国家级大学生创新创业训练计划项目</w:t>
      </w:r>
      <w:r>
        <w:rPr>
          <w:rStyle w:val="10"/>
          <w:b w:val="0"/>
          <w:bCs w:val="0"/>
          <w:i w:val="0"/>
          <w:iCs w:val="0"/>
          <w:smallCaps w:val="0"/>
          <w:strike w:val="0"/>
          <w:lang w:val="en-US"/>
        </w:rPr>
        <w:t>（</w:t>
      </w:r>
      <w:r>
        <w:rPr>
          <w:color w:val="000000"/>
          <w:spacing w:val="0"/>
          <w:w w:val="100"/>
          <w:position w:val="0"/>
          <w:lang w:val="en-US"/>
        </w:rPr>
        <w:t xml:space="preserve">No. </w:t>
      </w:r>
      <w:r>
        <w:rPr>
          <w:color w:val="000000"/>
          <w:spacing w:val="0"/>
          <w:w w:val="100"/>
          <w:position w:val="0"/>
          <w:lang w:val="zh-TW"/>
        </w:rPr>
        <w:t>201710026034</w:t>
      </w:r>
      <w:r>
        <w:rPr>
          <w:color w:val="000000"/>
          <w:spacing w:val="0"/>
          <w:w w:val="100"/>
          <w:position w:val="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C1A0B"/>
    <w:multiLevelType w:val="singleLevel"/>
    <w:tmpl w:val="9E9C1A0B"/>
    <w:lvl w:ilvl="0" w:tentative="0">
      <w:start w:val="1"/>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abstractNum>
  <w:abstractNum w:abstractNumId="1">
    <w:nsid w:val="B136281F"/>
    <w:multiLevelType w:val="singleLevel"/>
    <w:tmpl w:val="B136281F"/>
    <w:lvl w:ilvl="0" w:tentative="0">
      <w:start w:val="11"/>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abstractNum>
  <w:abstractNum w:abstractNumId="2">
    <w:nsid w:val="BD0FE23D"/>
    <w:multiLevelType w:val="singleLevel"/>
    <w:tmpl w:val="BD0FE23D"/>
    <w:lvl w:ilvl="0" w:tentative="0">
      <w:start w:val="1"/>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abstractNum>
  <w:abstractNum w:abstractNumId="3">
    <w:nsid w:val="E9D432AF"/>
    <w:multiLevelType w:val="singleLevel"/>
    <w:tmpl w:val="E9D432AF"/>
    <w:lvl w:ilvl="0" w:tentative="0">
      <w:start w:val="14"/>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abstractNum>
  <w:abstractNum w:abstractNumId="4">
    <w:nsid w:val="F4E02F57"/>
    <w:multiLevelType w:val="multilevel"/>
    <w:tmpl w:val="F4E02F57"/>
    <w:lvl w:ilvl="0" w:tentative="0">
      <w:start w:val="2"/>
      <w:numFmt w:val="decimal"/>
      <w:lvlText w:val="3.%1"/>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lvl w:ilvl="1" w:tentative="0">
      <w:start w:val="5"/>
      <w:numFmt w:val="decimal"/>
      <w:lvlText w:val="%1.%2"/>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abstractNum>
  <w:abstractNum w:abstractNumId="5">
    <w:nsid w:val="10E0D20A"/>
    <w:multiLevelType w:val="singleLevel"/>
    <w:tmpl w:val="10E0D20A"/>
    <w:lvl w:ilvl="0" w:tentative="0">
      <w:start w:val="1"/>
      <w:numFmt w:val="lowerRoman"/>
      <w:lvlText w:val="i.%1"/>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abstractNum>
  <w:abstractNum w:abstractNumId="6">
    <w:nsid w:val="39F1B04B"/>
    <w:multiLevelType w:val="singleLevel"/>
    <w:tmpl w:val="39F1B04B"/>
    <w:lvl w:ilvl="0" w:tentative="0">
      <w:start w:val="3"/>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abstractNum>
  <w:abstractNum w:abstractNumId="7">
    <w:nsid w:val="5F4252C2"/>
    <w:multiLevelType w:val="singleLevel"/>
    <w:tmpl w:val="5F4252C2"/>
    <w:lvl w:ilvl="0" w:tentative="0">
      <w:start w:val="1"/>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8"/>
        <w:szCs w:val="18"/>
        <w:u w:val="none"/>
        <w:lang w:val="en-US"/>
      </w:rPr>
    </w:lvl>
  </w:abstractNum>
  <w:num w:numId="1">
    <w:abstractNumId w:val="5"/>
  </w:num>
  <w:num w:numId="2">
    <w:abstractNumId w:val="7"/>
  </w:num>
  <w:num w:numId="3">
    <w:abstractNumId w:val="0"/>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nforcement="0"/>
  <w:evenAndOddHeaders w:val="1"/>
  <w:drawingGridHorizontalSpacing w:val="181"/>
  <w:drawingGridVerticalSpacing w:val="181"/>
  <w:displayHorizontalDrawingGridEvery w:val="1"/>
  <w:displayVerticalDrawingGridEvery w:val="1"/>
  <w:characterSpacingControl w:val="compressPunctuation"/>
  <w:footnotePr>
    <w:numFmt w:val="chicago"/>
    <w:numRestart w:val="eachPage"/>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D52AD"/>
    <w:rsid w:val="17CD52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w w:val="100"/>
      <w:position w:val="0"/>
      <w:sz w:val="24"/>
      <w:szCs w:val="24"/>
      <w:lang w:val="zh-TW"/>
    </w:rPr>
  </w:style>
  <w:style w:type="character" w:default="1" w:styleId="2">
    <w:name w:val="Default Paragraph Font"/>
    <w:uiPriority w:val="0"/>
    <w:rPr>
      <w:rFonts w:ascii="Courier New" w:hAnsi="Courier New" w:eastAsia="Courier New" w:cs="Courier New"/>
      <w:color w:val="000000"/>
      <w:spacing w:val="0"/>
      <w:w w:val="100"/>
      <w:position w:val="0"/>
      <w:sz w:val="24"/>
      <w:szCs w:val="24"/>
      <w:lang w:val="zh-TW"/>
    </w:rPr>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66CC"/>
      <w:u w:val="single"/>
    </w:rPr>
  </w:style>
  <w:style w:type="character" w:customStyle="1" w:styleId="5">
    <w:name w:val="Footnote_"/>
    <w:basedOn w:val="2"/>
    <w:link w:val="6"/>
    <w:uiPriority w:val="0"/>
    <w:rPr>
      <w:rFonts w:ascii="宋体" w:hAnsi="宋体" w:eastAsia="宋体" w:cs="宋体"/>
      <w:sz w:val="15"/>
      <w:szCs w:val="15"/>
      <w:u w:val="none"/>
    </w:rPr>
  </w:style>
  <w:style w:type="paragraph" w:customStyle="1" w:styleId="6">
    <w:name w:val="Footnote"/>
    <w:basedOn w:val="1"/>
    <w:link w:val="5"/>
    <w:uiPriority w:val="0"/>
    <w:pPr>
      <w:widowControl w:val="0"/>
      <w:shd w:val="clear" w:color="auto" w:fill="FFFFFF"/>
      <w:spacing w:line="223" w:lineRule="exact"/>
    </w:pPr>
    <w:rPr>
      <w:rFonts w:ascii="宋体" w:hAnsi="宋体" w:eastAsia="宋体" w:cs="宋体"/>
      <w:sz w:val="15"/>
      <w:szCs w:val="15"/>
      <w:u w:val="none"/>
    </w:rPr>
  </w:style>
  <w:style w:type="character" w:customStyle="1" w:styleId="7">
    <w:name w:val="Footnote + Times New Roman"/>
    <w:basedOn w:val="5"/>
    <w:uiPriority w:val="0"/>
    <w:rPr>
      <w:rFonts w:ascii="Times New Roman" w:hAnsi="Times New Roman" w:eastAsia="Times New Roman" w:cs="Times New Roman"/>
      <w:color w:val="000000"/>
      <w:spacing w:val="0"/>
      <w:w w:val="100"/>
      <w:position w:val="0"/>
      <w:lang w:val="en-US"/>
    </w:rPr>
  </w:style>
  <w:style w:type="character" w:customStyle="1" w:styleId="8">
    <w:name w:val="Footnote (2)_"/>
    <w:basedOn w:val="2"/>
    <w:link w:val="9"/>
    <w:uiPriority w:val="0"/>
    <w:rPr>
      <w:rFonts w:ascii="Times New Roman" w:hAnsi="Times New Roman" w:eastAsia="Times New Roman" w:cs="Times New Roman"/>
      <w:sz w:val="15"/>
      <w:szCs w:val="15"/>
      <w:u w:val="none"/>
    </w:rPr>
  </w:style>
  <w:style w:type="paragraph" w:customStyle="1" w:styleId="9">
    <w:name w:val="Footnote (2)"/>
    <w:basedOn w:val="1"/>
    <w:link w:val="8"/>
    <w:qFormat/>
    <w:uiPriority w:val="0"/>
    <w:pPr>
      <w:widowControl w:val="0"/>
      <w:shd w:val="clear" w:color="auto" w:fill="FFFFFF"/>
      <w:spacing w:line="223" w:lineRule="exact"/>
    </w:pPr>
    <w:rPr>
      <w:rFonts w:ascii="Times New Roman" w:hAnsi="Times New Roman" w:eastAsia="Times New Roman" w:cs="Times New Roman"/>
      <w:sz w:val="15"/>
      <w:szCs w:val="15"/>
      <w:u w:val="none"/>
    </w:rPr>
  </w:style>
  <w:style w:type="character" w:customStyle="1" w:styleId="10">
    <w:name w:val="Footnote (2) + SimSun"/>
    <w:basedOn w:val="8"/>
    <w:uiPriority w:val="0"/>
    <w:rPr>
      <w:rFonts w:ascii="宋体" w:hAnsi="宋体" w:eastAsia="宋体" w:cs="宋体"/>
      <w:color w:val="000000"/>
      <w:spacing w:val="0"/>
      <w:w w:val="100"/>
      <w:position w:val="0"/>
      <w:lang w:val="zh-TW"/>
    </w:rPr>
  </w:style>
  <w:style w:type="character" w:customStyle="1" w:styleId="11">
    <w:name w:val="Body text (2) Exact"/>
    <w:basedOn w:val="2"/>
    <w:uiPriority w:val="0"/>
    <w:rPr>
      <w:rFonts w:ascii="Arial Unicode MS" w:hAnsi="Arial Unicode MS" w:eastAsia="Arial Unicode MS" w:cs="Arial Unicode MS"/>
      <w:sz w:val="16"/>
      <w:szCs w:val="16"/>
      <w:u w:val="none"/>
    </w:rPr>
  </w:style>
  <w:style w:type="character" w:customStyle="1" w:styleId="12">
    <w:name w:val="Body text (2) + 8.5 pt"/>
    <w:aliases w:val="Spacing 0 pt Exact"/>
    <w:basedOn w:val="13"/>
    <w:uiPriority w:val="0"/>
    <w:rPr>
      <w:spacing w:val="6"/>
      <w:sz w:val="17"/>
      <w:szCs w:val="17"/>
      <w:lang w:val="zh-TW"/>
    </w:rPr>
  </w:style>
  <w:style w:type="character" w:customStyle="1" w:styleId="13">
    <w:name w:val="Body text (2)_"/>
    <w:basedOn w:val="2"/>
    <w:link w:val="14"/>
    <w:uiPriority w:val="0"/>
    <w:rPr>
      <w:rFonts w:ascii="Arial Unicode MS" w:hAnsi="Arial Unicode MS" w:eastAsia="Arial Unicode MS" w:cs="Arial Unicode MS"/>
      <w:sz w:val="18"/>
      <w:szCs w:val="18"/>
      <w:u w:val="none"/>
      <w:lang w:val="en-US"/>
    </w:rPr>
  </w:style>
  <w:style w:type="paragraph" w:customStyle="1" w:styleId="14">
    <w:name w:val="Body text (2)"/>
    <w:basedOn w:val="1"/>
    <w:link w:val="13"/>
    <w:qFormat/>
    <w:uiPriority w:val="0"/>
    <w:pPr>
      <w:widowControl w:val="0"/>
      <w:shd w:val="clear" w:color="auto" w:fill="FFFFFF"/>
      <w:spacing w:after="900" w:line="214" w:lineRule="exact"/>
      <w:ind w:hanging="360"/>
      <w:jc w:val="center"/>
    </w:pPr>
    <w:rPr>
      <w:rFonts w:ascii="Arial Unicode MS" w:hAnsi="Arial Unicode MS" w:eastAsia="Arial Unicode MS" w:cs="Arial Unicode MS"/>
      <w:sz w:val="18"/>
      <w:szCs w:val="18"/>
      <w:u w:val="none"/>
      <w:lang w:val="en-US"/>
    </w:rPr>
  </w:style>
  <w:style w:type="character" w:customStyle="1" w:styleId="15">
    <w:name w:val="Body text (2) + 9.5 pt"/>
    <w:basedOn w:val="13"/>
    <w:uiPriority w:val="0"/>
    <w:rPr>
      <w:color w:val="000000"/>
      <w:spacing w:val="0"/>
      <w:w w:val="100"/>
      <w:position w:val="0"/>
      <w:sz w:val="19"/>
      <w:szCs w:val="19"/>
      <w:lang w:val="zh-TW"/>
    </w:rPr>
  </w:style>
  <w:style w:type="character" w:customStyle="1" w:styleId="16">
    <w:name w:val="Header or footer_"/>
    <w:basedOn w:val="2"/>
    <w:link w:val="17"/>
    <w:uiPriority w:val="0"/>
    <w:rPr>
      <w:rFonts w:ascii="Times New Roman" w:hAnsi="Times New Roman" w:eastAsia="Times New Roman" w:cs="Times New Roman"/>
      <w:b/>
      <w:bCs/>
      <w:sz w:val="19"/>
      <w:szCs w:val="19"/>
      <w:u w:val="none"/>
      <w:lang w:val="en-US"/>
    </w:rPr>
  </w:style>
  <w:style w:type="paragraph" w:customStyle="1" w:styleId="17">
    <w:name w:val="Header or footer2"/>
    <w:basedOn w:val="1"/>
    <w:link w:val="16"/>
    <w:qFormat/>
    <w:uiPriority w:val="0"/>
    <w:pPr>
      <w:widowControl w:val="0"/>
      <w:shd w:val="clear" w:color="auto" w:fill="FFFFFF"/>
      <w:spacing w:line="0" w:lineRule="exact"/>
    </w:pPr>
    <w:rPr>
      <w:rFonts w:ascii="Times New Roman" w:hAnsi="Times New Roman" w:eastAsia="Times New Roman" w:cs="Times New Roman"/>
      <w:b/>
      <w:bCs/>
      <w:sz w:val="19"/>
      <w:szCs w:val="19"/>
      <w:u w:val="none"/>
      <w:lang w:val="en-US"/>
    </w:rPr>
  </w:style>
  <w:style w:type="character" w:customStyle="1" w:styleId="18">
    <w:name w:val="Header or footer"/>
    <w:basedOn w:val="16"/>
    <w:uiPriority w:val="0"/>
    <w:rPr>
      <w:color w:val="000000"/>
      <w:spacing w:val="0"/>
      <w:w w:val="100"/>
      <w:position w:val="0"/>
      <w:lang w:val="zh-TW"/>
    </w:rPr>
  </w:style>
  <w:style w:type="character" w:customStyle="1" w:styleId="19">
    <w:name w:val="Header or footer1"/>
    <w:basedOn w:val="16"/>
    <w:uiPriority w:val="0"/>
    <w:rPr>
      <w:color w:val="000000"/>
      <w:spacing w:val="0"/>
      <w:w w:val="100"/>
      <w:position w:val="0"/>
    </w:rPr>
  </w:style>
  <w:style w:type="character" w:customStyle="1" w:styleId="20">
    <w:name w:val="Heading #1_"/>
    <w:basedOn w:val="2"/>
    <w:link w:val="21"/>
    <w:uiPriority w:val="0"/>
    <w:rPr>
      <w:rFonts w:ascii="Arial Unicode MS" w:hAnsi="Arial Unicode MS" w:eastAsia="Arial Unicode MS" w:cs="Arial Unicode MS"/>
      <w:sz w:val="19"/>
      <w:szCs w:val="19"/>
      <w:u w:val="none"/>
    </w:rPr>
  </w:style>
  <w:style w:type="paragraph" w:customStyle="1" w:styleId="21">
    <w:name w:val="Heading #1"/>
    <w:basedOn w:val="1"/>
    <w:link w:val="20"/>
    <w:qFormat/>
    <w:uiPriority w:val="0"/>
    <w:pPr>
      <w:widowControl w:val="0"/>
      <w:shd w:val="clear" w:color="auto" w:fill="FFFFFF"/>
      <w:spacing w:before="900" w:after="240" w:line="0" w:lineRule="exact"/>
      <w:jc w:val="center"/>
      <w:outlineLvl w:val="0"/>
    </w:pPr>
    <w:rPr>
      <w:rFonts w:ascii="Arial Unicode MS" w:hAnsi="Arial Unicode MS" w:eastAsia="Arial Unicode MS" w:cs="Arial Unicode MS"/>
      <w:sz w:val="19"/>
      <w:szCs w:val="19"/>
      <w:u w:val="none"/>
    </w:rPr>
  </w:style>
  <w:style w:type="character" w:customStyle="1" w:styleId="22">
    <w:name w:val="Heading #1 + 9 pt"/>
    <w:basedOn w:val="20"/>
    <w:uiPriority w:val="0"/>
    <w:rPr>
      <w:color w:val="000000"/>
      <w:spacing w:val="0"/>
      <w:w w:val="100"/>
      <w:position w:val="0"/>
      <w:sz w:val="18"/>
      <w:szCs w:val="18"/>
      <w:lang w:val="zh-CN"/>
    </w:rPr>
  </w:style>
  <w:style w:type="character" w:customStyle="1" w:styleId="23">
    <w:name w:val="Body text_"/>
    <w:basedOn w:val="2"/>
    <w:link w:val="24"/>
    <w:uiPriority w:val="0"/>
    <w:rPr>
      <w:rFonts w:ascii="Arial Unicode MS" w:hAnsi="Arial Unicode MS" w:eastAsia="Arial Unicode MS" w:cs="Arial Unicode MS"/>
      <w:sz w:val="19"/>
      <w:szCs w:val="19"/>
      <w:u w:val="none"/>
    </w:rPr>
  </w:style>
  <w:style w:type="paragraph" w:customStyle="1" w:styleId="24">
    <w:name w:val="Body text1"/>
    <w:basedOn w:val="1"/>
    <w:link w:val="23"/>
    <w:qFormat/>
    <w:uiPriority w:val="0"/>
    <w:pPr>
      <w:widowControl w:val="0"/>
      <w:shd w:val="clear" w:color="auto" w:fill="FFFFFF"/>
      <w:spacing w:before="240" w:after="60" w:line="0" w:lineRule="exact"/>
      <w:ind w:hanging="360"/>
      <w:jc w:val="center"/>
    </w:pPr>
    <w:rPr>
      <w:rFonts w:ascii="Arial Unicode MS" w:hAnsi="Arial Unicode MS" w:eastAsia="Arial Unicode MS" w:cs="Arial Unicode MS"/>
      <w:sz w:val="19"/>
      <w:szCs w:val="19"/>
      <w:u w:val="none"/>
    </w:rPr>
  </w:style>
  <w:style w:type="character" w:customStyle="1" w:styleId="25">
    <w:name w:val="Body text + Times New Roman"/>
    <w:aliases w:val="5.5 pt"/>
    <w:basedOn w:val="23"/>
    <w:uiPriority w:val="0"/>
    <w:rPr>
      <w:rFonts w:ascii="Times New Roman" w:hAnsi="Times New Roman" w:eastAsia="Times New Roman" w:cs="Times New Roman"/>
      <w:color w:val="000000"/>
      <w:spacing w:val="0"/>
      <w:w w:val="100"/>
      <w:position w:val="0"/>
      <w:sz w:val="11"/>
      <w:szCs w:val="11"/>
      <w:lang w:val="zh-CN"/>
    </w:rPr>
  </w:style>
  <w:style w:type="character" w:customStyle="1" w:styleId="26">
    <w:name w:val="Body text + 5 pt"/>
    <w:basedOn w:val="23"/>
    <w:uiPriority w:val="0"/>
    <w:rPr>
      <w:color w:val="000000"/>
      <w:spacing w:val="0"/>
      <w:w w:val="100"/>
      <w:position w:val="0"/>
      <w:sz w:val="10"/>
      <w:szCs w:val="10"/>
      <w:lang w:val="zh-TW"/>
    </w:rPr>
  </w:style>
  <w:style w:type="character" w:customStyle="1" w:styleId="27">
    <w:name w:val="Body text + 9 pt"/>
    <w:basedOn w:val="23"/>
    <w:uiPriority w:val="0"/>
    <w:rPr>
      <w:color w:val="000000"/>
      <w:spacing w:val="0"/>
      <w:w w:val="100"/>
      <w:position w:val="0"/>
      <w:sz w:val="18"/>
      <w:szCs w:val="18"/>
      <w:lang w:val="en-US"/>
    </w:rPr>
  </w:style>
  <w:style w:type="character" w:customStyle="1" w:styleId="28">
    <w:name w:val="Body text + 8 pt"/>
    <w:aliases w:val="Italic"/>
    <w:basedOn w:val="23"/>
    <w:uiPriority w:val="0"/>
    <w:rPr>
      <w:i/>
      <w:iCs/>
      <w:color w:val="000000"/>
      <w:spacing w:val="0"/>
      <w:w w:val="100"/>
      <w:position w:val="0"/>
      <w:sz w:val="16"/>
      <w:szCs w:val="16"/>
      <w:lang w:val="en-US"/>
    </w:rPr>
  </w:style>
  <w:style w:type="character" w:customStyle="1" w:styleId="29">
    <w:name w:val="Body text + SimSun"/>
    <w:aliases w:val="10 pt,Italic"/>
    <w:basedOn w:val="23"/>
    <w:uiPriority w:val="0"/>
    <w:rPr>
      <w:rFonts w:ascii="宋体" w:hAnsi="宋体" w:eastAsia="宋体" w:cs="宋体"/>
      <w:i/>
      <w:iCs/>
      <w:color w:val="000000"/>
      <w:spacing w:val="0"/>
      <w:w w:val="100"/>
      <w:position w:val="0"/>
      <w:sz w:val="20"/>
      <w:szCs w:val="20"/>
      <w:lang w:val="zh-CN"/>
    </w:rPr>
  </w:style>
  <w:style w:type="character" w:customStyle="1" w:styleId="30">
    <w:name w:val="Heading #2_"/>
    <w:basedOn w:val="2"/>
    <w:link w:val="31"/>
    <w:uiPriority w:val="0"/>
    <w:rPr>
      <w:rFonts w:ascii="Times New Roman" w:hAnsi="Times New Roman" w:eastAsia="Times New Roman" w:cs="Times New Roman"/>
      <w:b/>
      <w:bCs/>
      <w:sz w:val="27"/>
      <w:szCs w:val="27"/>
      <w:u w:val="none"/>
      <w:lang w:val="en-US"/>
    </w:rPr>
  </w:style>
  <w:style w:type="paragraph" w:customStyle="1" w:styleId="31">
    <w:name w:val="Heading #2"/>
    <w:basedOn w:val="1"/>
    <w:link w:val="30"/>
    <w:qFormat/>
    <w:uiPriority w:val="0"/>
    <w:pPr>
      <w:widowControl w:val="0"/>
      <w:shd w:val="clear" w:color="auto" w:fill="FFFFFF"/>
      <w:spacing w:before="360" w:after="60" w:line="386" w:lineRule="exact"/>
      <w:jc w:val="both"/>
      <w:outlineLvl w:val="1"/>
    </w:pPr>
    <w:rPr>
      <w:rFonts w:ascii="Times New Roman" w:hAnsi="Times New Roman" w:eastAsia="Times New Roman" w:cs="Times New Roman"/>
      <w:b/>
      <w:bCs/>
      <w:sz w:val="27"/>
      <w:szCs w:val="27"/>
      <w:u w:val="none"/>
      <w:lang w:val="en-US"/>
    </w:rPr>
  </w:style>
  <w:style w:type="character" w:customStyle="1" w:styleId="32">
    <w:name w:val="Body text (3)_"/>
    <w:basedOn w:val="2"/>
    <w:link w:val="33"/>
    <w:uiPriority w:val="0"/>
    <w:rPr>
      <w:rFonts w:ascii="Arial Unicode MS" w:hAnsi="Arial Unicode MS" w:eastAsia="Arial Unicode MS" w:cs="Arial Unicode MS"/>
      <w:sz w:val="10"/>
      <w:szCs w:val="10"/>
      <w:u w:val="none"/>
      <w:lang w:val="zh-CN"/>
    </w:rPr>
  </w:style>
  <w:style w:type="paragraph" w:customStyle="1" w:styleId="33">
    <w:name w:val="Body text (3)"/>
    <w:basedOn w:val="1"/>
    <w:link w:val="32"/>
    <w:uiPriority w:val="0"/>
    <w:pPr>
      <w:widowControl w:val="0"/>
      <w:shd w:val="clear" w:color="auto" w:fill="FFFFFF"/>
      <w:spacing w:before="60" w:line="0" w:lineRule="exact"/>
    </w:pPr>
    <w:rPr>
      <w:rFonts w:ascii="Arial Unicode MS" w:hAnsi="Arial Unicode MS" w:eastAsia="Arial Unicode MS" w:cs="Arial Unicode MS"/>
      <w:sz w:val="10"/>
      <w:szCs w:val="10"/>
      <w:u w:val="none"/>
      <w:lang w:val="zh-CN"/>
    </w:rPr>
  </w:style>
  <w:style w:type="character" w:customStyle="1" w:styleId="34">
    <w:name w:val="Body text (3) + Times New Roman"/>
    <w:aliases w:val="5.5 pt"/>
    <w:basedOn w:val="32"/>
    <w:uiPriority w:val="0"/>
    <w:rPr>
      <w:rFonts w:ascii="Times New Roman" w:hAnsi="Times New Roman" w:eastAsia="Times New Roman" w:cs="Times New Roman"/>
      <w:color w:val="000000"/>
      <w:spacing w:val="0"/>
      <w:w w:val="100"/>
      <w:position w:val="0"/>
      <w:sz w:val="11"/>
      <w:szCs w:val="11"/>
    </w:rPr>
  </w:style>
  <w:style w:type="character" w:customStyle="1" w:styleId="35">
    <w:name w:val="Body text (2) + 8 pt"/>
    <w:aliases w:val="Italic"/>
    <w:basedOn w:val="13"/>
    <w:uiPriority w:val="0"/>
    <w:rPr>
      <w:i/>
      <w:iCs/>
      <w:color w:val="000000"/>
      <w:spacing w:val="0"/>
      <w:w w:val="100"/>
      <w:position w:val="0"/>
      <w:sz w:val="16"/>
      <w:szCs w:val="16"/>
    </w:rPr>
  </w:style>
  <w:style w:type="character" w:customStyle="1" w:styleId="36">
    <w:name w:val="Header or footer + SimSun"/>
    <w:aliases w:val="9 pt,Not Bold"/>
    <w:basedOn w:val="16"/>
    <w:uiPriority w:val="0"/>
    <w:rPr>
      <w:rFonts w:ascii="宋体" w:hAnsi="宋体" w:eastAsia="宋体" w:cs="宋体"/>
      <w:color w:val="000000"/>
      <w:spacing w:val="0"/>
      <w:w w:val="100"/>
      <w:position w:val="0"/>
      <w:sz w:val="18"/>
      <w:szCs w:val="18"/>
      <w:lang w:val="zh-TW"/>
    </w:rPr>
  </w:style>
  <w:style w:type="character" w:customStyle="1" w:styleId="37">
    <w:name w:val="Table caption (2)_"/>
    <w:basedOn w:val="2"/>
    <w:link w:val="38"/>
    <w:uiPriority w:val="0"/>
    <w:rPr>
      <w:rFonts w:ascii="Arial Unicode MS" w:hAnsi="Arial Unicode MS" w:eastAsia="Arial Unicode MS" w:cs="Arial Unicode MS"/>
      <w:sz w:val="19"/>
      <w:szCs w:val="19"/>
      <w:u w:val="none"/>
    </w:rPr>
  </w:style>
  <w:style w:type="paragraph" w:customStyle="1" w:styleId="38">
    <w:name w:val="Table caption (2)"/>
    <w:basedOn w:val="1"/>
    <w:link w:val="37"/>
    <w:uiPriority w:val="0"/>
    <w:pPr>
      <w:widowControl w:val="0"/>
      <w:shd w:val="clear" w:color="auto" w:fill="FFFFFF"/>
      <w:spacing w:line="0" w:lineRule="exact"/>
    </w:pPr>
    <w:rPr>
      <w:rFonts w:ascii="Arial Unicode MS" w:hAnsi="Arial Unicode MS" w:eastAsia="Arial Unicode MS" w:cs="Arial Unicode MS"/>
      <w:sz w:val="19"/>
      <w:szCs w:val="19"/>
      <w:u w:val="none"/>
    </w:rPr>
  </w:style>
  <w:style w:type="character" w:customStyle="1" w:styleId="39">
    <w:name w:val="Table caption (2) + 9 pt"/>
    <w:basedOn w:val="37"/>
    <w:uiPriority w:val="0"/>
    <w:rPr>
      <w:color w:val="000000"/>
      <w:spacing w:val="0"/>
      <w:w w:val="100"/>
      <w:position w:val="0"/>
      <w:sz w:val="18"/>
      <w:szCs w:val="18"/>
      <w:lang w:val="zh-CN"/>
    </w:rPr>
  </w:style>
  <w:style w:type="character" w:customStyle="1" w:styleId="40">
    <w:name w:val="Body text"/>
    <w:basedOn w:val="23"/>
    <w:uiPriority w:val="0"/>
    <w:rPr>
      <w:color w:val="000000"/>
      <w:spacing w:val="0"/>
      <w:w w:val="100"/>
      <w:position w:val="0"/>
      <w:lang w:val="zh-TW"/>
    </w:rPr>
  </w:style>
  <w:style w:type="character" w:customStyle="1" w:styleId="41">
    <w:name w:val="Table caption (2) Exact"/>
    <w:basedOn w:val="2"/>
    <w:uiPriority w:val="0"/>
    <w:rPr>
      <w:rFonts w:ascii="Arial Unicode MS" w:hAnsi="Arial Unicode MS" w:eastAsia="Arial Unicode MS" w:cs="Arial Unicode MS"/>
      <w:spacing w:val="6"/>
      <w:sz w:val="17"/>
      <w:szCs w:val="17"/>
      <w:u w:val="none"/>
    </w:rPr>
  </w:style>
  <w:style w:type="character" w:customStyle="1" w:styleId="42">
    <w:name w:val="Table caption (2) + Times New Roman"/>
    <w:aliases w:val="Bold,Spacing 0 pt Exact"/>
    <w:basedOn w:val="37"/>
    <w:uiPriority w:val="0"/>
    <w:rPr>
      <w:rFonts w:ascii="Times New Roman" w:hAnsi="Times New Roman" w:eastAsia="Times New Roman" w:cs="Times New Roman"/>
      <w:b/>
      <w:bCs/>
      <w:color w:val="000000"/>
      <w:spacing w:val="-1"/>
      <w:w w:val="100"/>
      <w:position w:val="0"/>
      <w:sz w:val="17"/>
      <w:szCs w:val="17"/>
      <w:lang w:val="zh-TW"/>
    </w:rPr>
  </w:style>
  <w:style w:type="character" w:customStyle="1" w:styleId="43">
    <w:name w:val="Table caption (2) + 7.5 pt"/>
    <w:aliases w:val="Italic,Spacing 0 pt Exact"/>
    <w:basedOn w:val="37"/>
    <w:uiPriority w:val="0"/>
    <w:rPr>
      <w:i/>
      <w:iCs/>
      <w:color w:val="000000"/>
      <w:spacing w:val="-3"/>
      <w:w w:val="100"/>
      <w:position w:val="0"/>
      <w:sz w:val="15"/>
      <w:szCs w:val="15"/>
      <w:lang w:val="zh-CN"/>
    </w:rPr>
  </w:style>
  <w:style w:type="character" w:customStyle="1" w:styleId="44">
    <w:name w:val="Table caption (2) + 8 pt"/>
    <w:aliases w:val="Spacing 0 pt Exact"/>
    <w:basedOn w:val="37"/>
    <w:uiPriority w:val="0"/>
    <w:rPr>
      <w:color w:val="000000"/>
      <w:spacing w:val="0"/>
      <w:w w:val="100"/>
      <w:position w:val="0"/>
      <w:sz w:val="16"/>
      <w:szCs w:val="16"/>
      <w:lang w:val="en-US"/>
    </w:rPr>
  </w:style>
  <w:style w:type="character" w:customStyle="1" w:styleId="45">
    <w:name w:val="Table caption Exact"/>
    <w:basedOn w:val="2"/>
    <w:link w:val="46"/>
    <w:uiPriority w:val="0"/>
    <w:rPr>
      <w:rFonts w:ascii="Arial Unicode MS" w:hAnsi="Arial Unicode MS" w:eastAsia="Arial Unicode MS" w:cs="Arial Unicode MS"/>
      <w:sz w:val="16"/>
      <w:szCs w:val="16"/>
      <w:u w:val="none"/>
    </w:rPr>
  </w:style>
  <w:style w:type="paragraph" w:customStyle="1" w:styleId="46">
    <w:name w:val="Table caption"/>
    <w:basedOn w:val="1"/>
    <w:link w:val="45"/>
    <w:uiPriority w:val="0"/>
    <w:pPr>
      <w:widowControl w:val="0"/>
      <w:shd w:val="clear" w:color="auto" w:fill="FFFFFF"/>
      <w:spacing w:line="0" w:lineRule="exact"/>
    </w:pPr>
    <w:rPr>
      <w:rFonts w:ascii="Arial Unicode MS" w:hAnsi="Arial Unicode MS" w:eastAsia="Arial Unicode MS" w:cs="Arial Unicode MS"/>
      <w:sz w:val="16"/>
      <w:szCs w:val="16"/>
      <w:u w:val="none"/>
    </w:rPr>
  </w:style>
  <w:style w:type="character" w:customStyle="1" w:styleId="47">
    <w:name w:val="Table caption + 8.5 pt"/>
    <w:aliases w:val="Spacing 0 pt Exact"/>
    <w:basedOn w:val="45"/>
    <w:uiPriority w:val="0"/>
    <w:rPr>
      <w:color w:val="000000"/>
      <w:spacing w:val="6"/>
      <w:w w:val="100"/>
      <w:position w:val="0"/>
      <w:sz w:val="17"/>
      <w:szCs w:val="17"/>
      <w:lang w:val="zh-TW"/>
    </w:rPr>
  </w:style>
  <w:style w:type="character" w:customStyle="1" w:styleId="48">
    <w:name w:val="Table caption + 7.5 pt"/>
    <w:aliases w:val="Italic,Spacing 0 pt Exact"/>
    <w:basedOn w:val="45"/>
    <w:qFormat/>
    <w:uiPriority w:val="0"/>
    <w:rPr>
      <w:i/>
      <w:iCs/>
      <w:color w:val="000000"/>
      <w:spacing w:val="-3"/>
      <w:w w:val="100"/>
      <w:position w:val="0"/>
      <w:sz w:val="15"/>
      <w:szCs w:val="15"/>
      <w:lang w:val="zh-CN"/>
    </w:rPr>
  </w:style>
  <w:style w:type="character" w:customStyle="1" w:styleId="49">
    <w:name w:val="Body text + 8 pt"/>
    <w:aliases w:val="Spacing 0 pt"/>
    <w:basedOn w:val="23"/>
    <w:qFormat/>
    <w:uiPriority w:val="0"/>
    <w:rPr>
      <w:color w:val="000000"/>
      <w:spacing w:val="0"/>
      <w:w w:val="100"/>
      <w:position w:val="0"/>
      <w:sz w:val="16"/>
      <w:szCs w:val="16"/>
      <w:lang w:val="en-US"/>
    </w:rPr>
  </w:style>
  <w:style w:type="character" w:customStyle="1" w:styleId="50">
    <w:name w:val="Body text + 7.5 pt"/>
    <w:aliases w:val="Italic,Spacing 0 pt"/>
    <w:basedOn w:val="23"/>
    <w:uiPriority w:val="0"/>
    <w:rPr>
      <w:i/>
      <w:iCs/>
      <w:color w:val="000000"/>
      <w:spacing w:val="-3"/>
      <w:w w:val="100"/>
      <w:position w:val="0"/>
      <w:sz w:val="15"/>
      <w:szCs w:val="15"/>
      <w:lang w:val="en-US"/>
    </w:rPr>
  </w:style>
  <w:style w:type="character" w:customStyle="1" w:styleId="51">
    <w:name w:val="Body text + Times New Roman"/>
    <w:aliases w:val="Bold,Spacing 0 pt"/>
    <w:basedOn w:val="23"/>
    <w:qFormat/>
    <w:uiPriority w:val="0"/>
    <w:rPr>
      <w:rFonts w:ascii="Times New Roman" w:hAnsi="Times New Roman" w:eastAsia="Times New Roman" w:cs="Times New Roman"/>
      <w:b/>
      <w:bCs/>
      <w:color w:val="000000"/>
      <w:spacing w:val="-1"/>
      <w:w w:val="100"/>
      <w:position w:val="0"/>
      <w:sz w:val="17"/>
      <w:szCs w:val="17"/>
      <w:lang w:val="zh-TW"/>
    </w:rPr>
  </w:style>
  <w:style w:type="character" w:customStyle="1" w:styleId="52">
    <w:name w:val="Body text (2) + 9.5 pt"/>
    <w:aliases w:val="Spacing 1 pt"/>
    <w:basedOn w:val="13"/>
    <w:qFormat/>
    <w:uiPriority w:val="0"/>
    <w:rPr>
      <w:color w:val="000000"/>
      <w:spacing w:val="30"/>
      <w:w w:val="100"/>
      <w:position w:val="0"/>
      <w:sz w:val="19"/>
      <w:szCs w:val="19"/>
      <w:lang w:val="zh-TW"/>
    </w:rPr>
  </w:style>
  <w:style w:type="character" w:customStyle="1" w:styleId="53">
    <w:name w:val="Body text + Times New Roman"/>
    <w:aliases w:val="9 pt,Bold"/>
    <w:basedOn w:val="23"/>
    <w:uiPriority w:val="0"/>
    <w:rPr>
      <w:rFonts w:ascii="Times New Roman" w:hAnsi="Times New Roman" w:eastAsia="Times New Roman" w:cs="Times New Roman"/>
      <w:b/>
      <w:bCs/>
      <w:color w:val="000000"/>
      <w:spacing w:val="0"/>
      <w:w w:val="100"/>
      <w:position w:val="0"/>
      <w:sz w:val="18"/>
      <w:szCs w:val="18"/>
      <w:lang w:val="zh-TW"/>
    </w:rPr>
  </w:style>
  <w:style w:type="character" w:customStyle="1" w:styleId="54">
    <w:name w:val="Body text + 8 pt"/>
    <w:aliases w:val="Italic,Spacing 1 pt"/>
    <w:basedOn w:val="23"/>
    <w:qFormat/>
    <w:uiPriority w:val="0"/>
    <w:rPr>
      <w:i/>
      <w:iCs/>
      <w:color w:val="000000"/>
      <w:spacing w:val="20"/>
      <w:w w:val="100"/>
      <w:position w:val="0"/>
      <w:sz w:val="16"/>
      <w:szCs w:val="16"/>
      <w:lang w:val="zh-CN"/>
    </w:rPr>
  </w:style>
  <w:style w:type="character" w:customStyle="1" w:styleId="55">
    <w:name w:val="Body text (2) + 8 pt"/>
    <w:aliases w:val="Italic,Spacing 1 pt"/>
    <w:basedOn w:val="13"/>
    <w:qFormat/>
    <w:uiPriority w:val="0"/>
    <w:rPr>
      <w:i/>
      <w:iCs/>
      <w:color w:val="000000"/>
      <w:spacing w:val="20"/>
      <w:w w:val="100"/>
      <w:position w:val="0"/>
      <w:sz w:val="16"/>
      <w:szCs w:val="16"/>
    </w:rPr>
  </w:style>
  <w:style w:type="character" w:customStyle="1" w:styleId="56">
    <w:name w:val="Body text + 8 pt"/>
    <w:aliases w:val="Italic,Spacing 1 pt1"/>
    <w:basedOn w:val="23"/>
    <w:qFormat/>
    <w:uiPriority w:val="0"/>
    <w:rPr>
      <w:i/>
      <w:iCs/>
      <w:color w:val="000000"/>
      <w:spacing w:val="20"/>
      <w:w w:val="100"/>
      <w:position w:val="0"/>
      <w:sz w:val="16"/>
      <w:szCs w:val="16"/>
      <w:lang w:val="en-US"/>
    </w:rPr>
  </w:style>
  <w:style w:type="character" w:customStyle="1" w:styleId="57">
    <w:name w:val="Body text + Spacing 1 pt"/>
    <w:basedOn w:val="23"/>
    <w:qFormat/>
    <w:uiPriority w:val="0"/>
    <w:rPr>
      <w:color w:val="000000"/>
      <w:spacing w:val="30"/>
      <w:w w:val="100"/>
      <w:position w:val="0"/>
      <w:lang w:val="zh-TW"/>
    </w:rPr>
  </w:style>
  <w:style w:type="character" w:customStyle="1" w:styleId="58">
    <w:name w:val="Body text + 9 pt"/>
    <w:aliases w:val="Spacing 2 pt"/>
    <w:basedOn w:val="23"/>
    <w:qFormat/>
    <w:uiPriority w:val="0"/>
    <w:rPr>
      <w:color w:val="000000"/>
      <w:spacing w:val="40"/>
      <w:w w:val="100"/>
      <w:position w:val="0"/>
      <w:sz w:val="18"/>
      <w:szCs w:val="18"/>
      <w:lang w:val="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Temp\FineReader11\tmp8541.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tmp8541.docx</Template>
  <Pages>5</Pages>
  <Words>5424</Words>
  <Characters>8278</Characters>
  <TotalTime>2</TotalTime>
  <ScaleCrop>false</ScaleCrop>
  <LinksUpToDate>false</LinksUpToDate>
  <CharactersWithSpaces>8984</CharactersWithSpaces>
  <Application>WPS Office_11.1.0.7932_F1E327BC-269C-435d-A152-05C5408002CA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2018-11-22T07:52:00Z</dcterms:created>
  <dc:creator>薛鹏</dc:creator>
  <cp:lastModifiedBy>薛鹏</cp:lastModifiedBy>
  <dcterms:modified xsi:type="dcterms:W3CDTF">2018-11-22T07:55:12Z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